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07943" w14:textId="20750D9C" w:rsidR="00A90D0D" w:rsidRPr="004572E8" w:rsidRDefault="008547F9" w:rsidP="007A2144">
      <w:pPr>
        <w:jc w:val="center"/>
        <w:rPr>
          <w:rFonts w:asciiTheme="minorHAnsi" w:hAnsiTheme="minorHAnsi" w:cstheme="minorHAnsi"/>
          <w:b/>
          <w:bCs/>
          <w:sz w:val="28"/>
          <w:szCs w:val="28"/>
        </w:rPr>
      </w:pPr>
      <w:r w:rsidRPr="004572E8">
        <w:rPr>
          <w:rFonts w:asciiTheme="minorHAnsi" w:hAnsiTheme="minorHAnsi" w:cstheme="minorHAnsi"/>
          <w:b/>
          <w:bCs/>
          <w:sz w:val="28"/>
          <w:szCs w:val="28"/>
        </w:rPr>
        <w:t>C</w:t>
      </w:r>
      <w:r w:rsidR="00286EC5" w:rsidRPr="004572E8">
        <w:rPr>
          <w:rFonts w:asciiTheme="minorHAnsi" w:hAnsiTheme="minorHAnsi" w:cstheme="minorHAnsi"/>
          <w:b/>
          <w:bCs/>
          <w:sz w:val="28"/>
          <w:szCs w:val="28"/>
        </w:rPr>
        <w:t>arbrooke Parish Council</w:t>
      </w:r>
    </w:p>
    <w:p w14:paraId="1BE7A719" w14:textId="01667FCE" w:rsidR="00897EDF" w:rsidRPr="004572E8" w:rsidRDefault="00A90D0D" w:rsidP="005E1ADB">
      <w:pPr>
        <w:jc w:val="center"/>
        <w:rPr>
          <w:rFonts w:asciiTheme="minorHAnsi" w:hAnsiTheme="minorHAnsi" w:cstheme="minorHAnsi"/>
          <w:sz w:val="28"/>
          <w:szCs w:val="28"/>
        </w:rPr>
      </w:pPr>
      <w:r w:rsidRPr="004572E8">
        <w:rPr>
          <w:rFonts w:asciiTheme="minorHAnsi" w:hAnsiTheme="minorHAnsi" w:cstheme="minorHAnsi"/>
          <w:b/>
          <w:bCs/>
          <w:sz w:val="28"/>
          <w:szCs w:val="28"/>
        </w:rPr>
        <w:t xml:space="preserve">Notice of </w:t>
      </w:r>
      <w:r w:rsidR="00E64708" w:rsidRPr="004572E8">
        <w:rPr>
          <w:rFonts w:asciiTheme="minorHAnsi" w:hAnsiTheme="minorHAnsi" w:cstheme="minorHAnsi"/>
          <w:b/>
          <w:bCs/>
          <w:sz w:val="28"/>
          <w:szCs w:val="28"/>
        </w:rPr>
        <w:t xml:space="preserve">a </w:t>
      </w:r>
      <w:r w:rsidR="008436F5" w:rsidRPr="004572E8">
        <w:rPr>
          <w:rFonts w:asciiTheme="minorHAnsi" w:hAnsiTheme="minorHAnsi" w:cstheme="minorHAnsi"/>
          <w:b/>
          <w:bCs/>
          <w:sz w:val="28"/>
          <w:szCs w:val="28"/>
        </w:rPr>
        <w:t>Parish Council M</w:t>
      </w:r>
      <w:r w:rsidR="00D64340" w:rsidRPr="004572E8">
        <w:rPr>
          <w:rFonts w:asciiTheme="minorHAnsi" w:hAnsiTheme="minorHAnsi" w:cstheme="minorHAnsi"/>
          <w:b/>
          <w:bCs/>
          <w:sz w:val="28"/>
          <w:szCs w:val="28"/>
        </w:rPr>
        <w:t xml:space="preserve">eeting </w:t>
      </w:r>
    </w:p>
    <w:p w14:paraId="78326748" w14:textId="77777777" w:rsidR="005E1ADB" w:rsidRPr="001144CA" w:rsidRDefault="005E1ADB" w:rsidP="005E1ADB">
      <w:pPr>
        <w:pBdr>
          <w:bottom w:val="single" w:sz="6" w:space="1" w:color="auto"/>
        </w:pBdr>
        <w:jc w:val="both"/>
      </w:pPr>
    </w:p>
    <w:p w14:paraId="40B125B3" w14:textId="77777777" w:rsidR="005E1ADB" w:rsidRPr="001144CA" w:rsidRDefault="005E1ADB" w:rsidP="005E1ADB">
      <w:pPr>
        <w:jc w:val="both"/>
        <w:rPr>
          <w:rFonts w:asciiTheme="minorHAnsi" w:hAnsiTheme="minorHAnsi" w:cstheme="minorHAnsi"/>
        </w:rPr>
      </w:pP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p>
    <w:p w14:paraId="04B28C53" w14:textId="7F40DC06" w:rsidR="0078509C" w:rsidRPr="001144CA" w:rsidRDefault="00B4636D" w:rsidP="00897EDF">
      <w:pPr>
        <w:shd w:val="clear" w:color="auto" w:fill="FFFFFF"/>
        <w:jc w:val="both"/>
        <w:rPr>
          <w:rFonts w:asciiTheme="minorHAnsi" w:hAnsiTheme="minorHAnsi" w:cstheme="minorHAnsi"/>
        </w:rPr>
      </w:pPr>
      <w:r w:rsidRPr="0075673F">
        <w:rPr>
          <w:rFonts w:asciiTheme="minorHAnsi" w:hAnsiTheme="minorHAnsi" w:cstheme="minorHAnsi"/>
        </w:rPr>
        <w:t>Councillors</w:t>
      </w:r>
      <w:r w:rsidRPr="001144CA">
        <w:rPr>
          <w:rFonts w:asciiTheme="minorHAnsi" w:hAnsiTheme="minorHAnsi" w:cstheme="minorHAnsi"/>
        </w:rPr>
        <w:t xml:space="preserve"> are summoned to a</w:t>
      </w:r>
      <w:r w:rsidR="00451972" w:rsidRPr="001144CA">
        <w:rPr>
          <w:rFonts w:asciiTheme="minorHAnsi" w:hAnsiTheme="minorHAnsi" w:cstheme="minorHAnsi"/>
        </w:rPr>
        <w:t xml:space="preserve">ttend </w:t>
      </w:r>
      <w:r w:rsidR="008436F5">
        <w:rPr>
          <w:rFonts w:asciiTheme="minorHAnsi" w:hAnsiTheme="minorHAnsi" w:cstheme="minorHAnsi"/>
        </w:rPr>
        <w:t xml:space="preserve">the </w:t>
      </w:r>
      <w:r w:rsidR="00451972" w:rsidRPr="001144CA">
        <w:rPr>
          <w:rFonts w:asciiTheme="minorHAnsi" w:hAnsiTheme="minorHAnsi" w:cstheme="minorHAnsi"/>
        </w:rPr>
        <w:t xml:space="preserve">Parish </w:t>
      </w:r>
      <w:r w:rsidRPr="001144CA">
        <w:rPr>
          <w:rFonts w:asciiTheme="minorHAnsi" w:hAnsiTheme="minorHAnsi" w:cstheme="minorHAnsi"/>
        </w:rPr>
        <w:t>Council</w:t>
      </w:r>
      <w:r w:rsidR="00C904D1" w:rsidRPr="001144CA">
        <w:rPr>
          <w:rFonts w:asciiTheme="minorHAnsi" w:hAnsiTheme="minorHAnsi" w:cstheme="minorHAnsi"/>
        </w:rPr>
        <w:t xml:space="preserve"> </w:t>
      </w:r>
      <w:r w:rsidR="00E64708">
        <w:rPr>
          <w:rFonts w:asciiTheme="minorHAnsi" w:hAnsiTheme="minorHAnsi" w:cstheme="minorHAnsi"/>
        </w:rPr>
        <w:t>m</w:t>
      </w:r>
      <w:r w:rsidR="008436F5">
        <w:rPr>
          <w:rFonts w:asciiTheme="minorHAnsi" w:hAnsiTheme="minorHAnsi" w:cstheme="minorHAnsi"/>
        </w:rPr>
        <w:t>eeting</w:t>
      </w:r>
      <w:r w:rsidR="00767CEC" w:rsidRPr="00767CEC">
        <w:rPr>
          <w:rFonts w:asciiTheme="minorHAnsi" w:hAnsiTheme="minorHAnsi" w:cstheme="minorHAnsi"/>
        </w:rPr>
        <w:t xml:space="preserve"> to be held in</w:t>
      </w:r>
      <w:r w:rsidR="008920DE">
        <w:rPr>
          <w:rFonts w:asciiTheme="minorHAnsi" w:hAnsiTheme="minorHAnsi" w:cstheme="minorHAnsi"/>
        </w:rPr>
        <w:t xml:space="preserve"> </w:t>
      </w:r>
      <w:r w:rsidR="00832F5C">
        <w:rPr>
          <w:rFonts w:asciiTheme="minorHAnsi" w:hAnsiTheme="minorHAnsi" w:cstheme="minorHAnsi"/>
        </w:rPr>
        <w:t>the Community Hub, Buckingham Close</w:t>
      </w:r>
      <w:r w:rsidR="00CB2E1F">
        <w:rPr>
          <w:rFonts w:asciiTheme="minorHAnsi" w:hAnsiTheme="minorHAnsi" w:cstheme="minorHAnsi"/>
        </w:rPr>
        <w:t>,</w:t>
      </w:r>
      <w:r w:rsidR="00767CEC" w:rsidRPr="00767CEC">
        <w:rPr>
          <w:rFonts w:asciiTheme="minorHAnsi" w:hAnsiTheme="minorHAnsi" w:cstheme="minorHAnsi"/>
        </w:rPr>
        <w:t xml:space="preserve"> on </w:t>
      </w:r>
      <w:r w:rsidR="00FC45EE">
        <w:rPr>
          <w:rFonts w:asciiTheme="minorHAnsi" w:hAnsiTheme="minorHAnsi" w:cstheme="minorHAnsi"/>
        </w:rPr>
        <w:t>13 Octo</w:t>
      </w:r>
      <w:r w:rsidR="00281AFB">
        <w:rPr>
          <w:rFonts w:asciiTheme="minorHAnsi" w:hAnsiTheme="minorHAnsi" w:cstheme="minorHAnsi"/>
        </w:rPr>
        <w:t xml:space="preserve">ber </w:t>
      </w:r>
      <w:r w:rsidR="005A559A">
        <w:rPr>
          <w:rFonts w:asciiTheme="minorHAnsi" w:hAnsiTheme="minorHAnsi" w:cstheme="minorHAnsi"/>
        </w:rPr>
        <w:t>2026</w:t>
      </w:r>
      <w:r w:rsidR="00767CEC" w:rsidRPr="00767CEC">
        <w:rPr>
          <w:rFonts w:asciiTheme="minorHAnsi" w:hAnsiTheme="minorHAnsi" w:cstheme="minorHAnsi"/>
        </w:rPr>
        <w:t xml:space="preserve"> at </w:t>
      </w:r>
      <w:r w:rsidR="00601F87">
        <w:rPr>
          <w:rFonts w:asciiTheme="minorHAnsi" w:hAnsiTheme="minorHAnsi" w:cstheme="minorHAnsi"/>
        </w:rPr>
        <w:t>7</w:t>
      </w:r>
      <w:r w:rsidR="00767CEC" w:rsidRPr="00767CEC">
        <w:rPr>
          <w:rFonts w:asciiTheme="minorHAnsi" w:hAnsiTheme="minorHAnsi" w:cstheme="minorHAnsi"/>
        </w:rPr>
        <w:t>pm</w:t>
      </w:r>
      <w:r w:rsidR="008436F5">
        <w:rPr>
          <w:rFonts w:asciiTheme="minorHAnsi" w:hAnsiTheme="minorHAnsi" w:cstheme="minorHAnsi"/>
        </w:rPr>
        <w:t xml:space="preserve"> </w:t>
      </w:r>
      <w:r w:rsidR="00C904D1" w:rsidRPr="001144CA">
        <w:rPr>
          <w:rFonts w:asciiTheme="minorHAnsi" w:hAnsiTheme="minorHAnsi" w:cstheme="minorHAnsi"/>
        </w:rPr>
        <w:t xml:space="preserve">for the </w:t>
      </w:r>
      <w:r w:rsidR="0078509C" w:rsidRPr="001144CA">
        <w:rPr>
          <w:rFonts w:asciiTheme="minorHAnsi" w:hAnsiTheme="minorHAnsi" w:cstheme="minorHAnsi"/>
        </w:rPr>
        <w:t>purpose of transacting the following business</w:t>
      </w:r>
      <w:r w:rsidR="006430CE" w:rsidRPr="001144CA">
        <w:rPr>
          <w:rFonts w:asciiTheme="minorHAnsi" w:hAnsiTheme="minorHAnsi" w:cstheme="minorHAnsi"/>
        </w:rPr>
        <w:t>.</w:t>
      </w:r>
      <w:r w:rsidR="0078509C" w:rsidRPr="001144CA">
        <w:rPr>
          <w:rFonts w:asciiTheme="minorHAnsi" w:hAnsiTheme="minorHAnsi" w:cstheme="minorHAnsi"/>
        </w:rPr>
        <w:t xml:space="preserve"> </w:t>
      </w:r>
      <w:r w:rsidR="00897EDF" w:rsidRPr="0075673F">
        <w:rPr>
          <w:rFonts w:asciiTheme="minorHAnsi" w:eastAsia="Times New Roman" w:hAnsiTheme="minorHAnsi" w:cstheme="minorHAnsi"/>
          <w:b/>
          <w:bCs/>
          <w:lang w:eastAsia="en-GB"/>
        </w:rPr>
        <w:t xml:space="preserve">Carbrooke Parish Council welcomes the public and press to its meetings. The public and press are able to address the Council during a 15 minute Open Forum. Please note, the law does not permit members of the public to take part in the debates. If there is no call for an Open Forum, the meeting will start at </w:t>
      </w:r>
      <w:r w:rsidR="00E31B1C">
        <w:rPr>
          <w:rFonts w:asciiTheme="minorHAnsi" w:eastAsia="Times New Roman" w:hAnsiTheme="minorHAnsi" w:cstheme="minorHAnsi"/>
          <w:b/>
          <w:bCs/>
          <w:lang w:eastAsia="en-GB"/>
        </w:rPr>
        <w:t>7</w:t>
      </w:r>
      <w:r w:rsidR="00897EDF" w:rsidRPr="0075673F">
        <w:rPr>
          <w:rFonts w:asciiTheme="minorHAnsi" w:eastAsia="Times New Roman" w:hAnsiTheme="minorHAnsi" w:cstheme="minorHAnsi"/>
          <w:b/>
          <w:bCs/>
          <w:lang w:eastAsia="en-GB"/>
        </w:rPr>
        <w:t>pm</w:t>
      </w:r>
      <w:r w:rsidR="001D7C7D">
        <w:rPr>
          <w:rFonts w:asciiTheme="minorHAnsi" w:eastAsia="Times New Roman" w:hAnsiTheme="minorHAnsi" w:cstheme="minorHAnsi"/>
          <w:b/>
          <w:bCs/>
          <w:lang w:eastAsia="en-GB"/>
        </w:rPr>
        <w:t>.</w:t>
      </w:r>
    </w:p>
    <w:p w14:paraId="1CFB2B3A" w14:textId="77777777" w:rsidR="00B4636D" w:rsidRPr="001144CA" w:rsidRDefault="00B4636D" w:rsidP="00B4636D">
      <w:pPr>
        <w:pBdr>
          <w:bottom w:val="single" w:sz="6" w:space="1" w:color="auto"/>
        </w:pBdr>
        <w:jc w:val="both"/>
      </w:pPr>
    </w:p>
    <w:p w14:paraId="6AB621AA" w14:textId="77777777" w:rsidR="00B4636D" w:rsidRPr="001144CA" w:rsidRDefault="00B4636D" w:rsidP="00B4636D">
      <w:pPr>
        <w:jc w:val="both"/>
        <w:rPr>
          <w:rFonts w:asciiTheme="minorHAnsi" w:hAnsiTheme="minorHAnsi" w:cstheme="minorHAnsi"/>
        </w:rPr>
      </w:pP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r w:rsidRPr="001144CA">
        <w:rPr>
          <w:rFonts w:asciiTheme="minorHAnsi" w:hAnsiTheme="minorHAnsi" w:cstheme="minorHAnsi"/>
        </w:rPr>
        <w:softHyphen/>
      </w:r>
    </w:p>
    <w:p w14:paraId="68366F8A" w14:textId="0056A9C6" w:rsidR="00B4636D" w:rsidRPr="004572E8" w:rsidRDefault="00B17468" w:rsidP="009F3E99">
      <w:pPr>
        <w:jc w:val="center"/>
        <w:rPr>
          <w:rFonts w:ascii="Calibri" w:hAnsi="Calibri" w:cs="Calibri"/>
          <w:b/>
          <w:bCs/>
          <w:sz w:val="28"/>
          <w:szCs w:val="28"/>
        </w:rPr>
      </w:pPr>
      <w:r w:rsidRPr="004572E8">
        <w:rPr>
          <w:rFonts w:ascii="Calibri" w:hAnsi="Calibri" w:cs="Calibri"/>
          <w:b/>
          <w:bCs/>
          <w:sz w:val="28"/>
          <w:szCs w:val="28"/>
        </w:rPr>
        <w:t>A</w:t>
      </w:r>
      <w:r w:rsidR="00124EFD" w:rsidRPr="004572E8">
        <w:rPr>
          <w:rFonts w:ascii="Calibri" w:hAnsi="Calibri" w:cs="Calibri"/>
          <w:b/>
          <w:bCs/>
          <w:sz w:val="28"/>
          <w:szCs w:val="28"/>
        </w:rPr>
        <w:t>genda</w:t>
      </w:r>
    </w:p>
    <w:p w14:paraId="51FC42C6" w14:textId="77777777" w:rsidR="007A2144" w:rsidRPr="001144CA" w:rsidRDefault="007A2144" w:rsidP="007A2144">
      <w:pPr>
        <w:jc w:val="center"/>
        <w:rPr>
          <w:rFonts w:asciiTheme="minorHAnsi" w:hAnsiTheme="minorHAnsi" w:cstheme="minorHAnsi"/>
          <w:b/>
          <w:bCs/>
        </w:rPr>
      </w:pPr>
    </w:p>
    <w:p w14:paraId="17C5B84A" w14:textId="26C402E0" w:rsidR="00831C28" w:rsidRDefault="00321355" w:rsidP="00AB3DDA">
      <w:pPr>
        <w:shd w:val="clear" w:color="auto" w:fill="FFFFFF"/>
        <w:jc w:val="both"/>
        <w:rPr>
          <w:rFonts w:asciiTheme="minorHAnsi" w:eastAsia="Times New Roman" w:hAnsiTheme="minorHAnsi" w:cstheme="minorHAnsi"/>
          <w:lang w:eastAsia="en-GB"/>
        </w:rPr>
      </w:pPr>
      <w:r>
        <w:rPr>
          <w:rFonts w:asciiTheme="minorHAnsi" w:hAnsiTheme="minorHAnsi" w:cstheme="minorHAnsi"/>
        </w:rPr>
        <w:t>1</w:t>
      </w:r>
      <w:r w:rsidR="0038490B">
        <w:rPr>
          <w:rFonts w:asciiTheme="minorHAnsi" w:hAnsiTheme="minorHAnsi" w:cstheme="minorHAnsi"/>
        </w:rPr>
        <w:t xml:space="preserve"> </w:t>
      </w:r>
      <w:r w:rsidR="0038490B">
        <w:rPr>
          <w:rFonts w:asciiTheme="minorHAnsi" w:hAnsiTheme="minorHAnsi" w:cstheme="minorHAnsi"/>
        </w:rPr>
        <w:tab/>
        <w:t xml:space="preserve">To </w:t>
      </w:r>
      <w:r w:rsidR="00900D30">
        <w:rPr>
          <w:rFonts w:asciiTheme="minorHAnsi" w:hAnsiTheme="minorHAnsi" w:cstheme="minorHAnsi"/>
        </w:rPr>
        <w:t>receive and accept apologies for absence</w:t>
      </w:r>
    </w:p>
    <w:p w14:paraId="66CD69B6" w14:textId="77777777" w:rsidR="00831C28" w:rsidRDefault="00831C28" w:rsidP="00AB3DDA">
      <w:pPr>
        <w:shd w:val="clear" w:color="auto" w:fill="FFFFFF"/>
        <w:jc w:val="both"/>
        <w:rPr>
          <w:rFonts w:asciiTheme="minorHAnsi" w:eastAsia="Times New Roman" w:hAnsiTheme="minorHAnsi" w:cstheme="minorHAnsi"/>
          <w:lang w:eastAsia="en-GB"/>
        </w:rPr>
      </w:pPr>
    </w:p>
    <w:p w14:paraId="29C4287A" w14:textId="1ED640A0" w:rsidR="00831C28" w:rsidRPr="001144CA" w:rsidRDefault="009F024E" w:rsidP="00831C28">
      <w:pPr>
        <w:shd w:val="clear" w:color="auto" w:fill="FFFFFF"/>
        <w:jc w:val="both"/>
        <w:rPr>
          <w:rFonts w:asciiTheme="minorHAnsi" w:hAnsiTheme="minorHAnsi" w:cstheme="minorHAnsi"/>
        </w:rPr>
      </w:pPr>
      <w:r>
        <w:rPr>
          <w:rFonts w:asciiTheme="minorHAnsi" w:hAnsiTheme="minorHAnsi" w:cstheme="minorHAnsi"/>
        </w:rPr>
        <w:t>2</w:t>
      </w:r>
      <w:r w:rsidR="00831C28">
        <w:rPr>
          <w:rFonts w:asciiTheme="minorHAnsi" w:hAnsiTheme="minorHAnsi" w:cstheme="minorHAnsi"/>
        </w:rPr>
        <w:t xml:space="preserve"> </w:t>
      </w:r>
      <w:r w:rsidR="00831C28">
        <w:rPr>
          <w:rFonts w:asciiTheme="minorHAnsi" w:hAnsiTheme="minorHAnsi" w:cstheme="minorHAnsi"/>
        </w:rPr>
        <w:tab/>
        <w:t xml:space="preserve">To </w:t>
      </w:r>
      <w:r w:rsidR="00831C28" w:rsidRPr="001144CA">
        <w:rPr>
          <w:rFonts w:asciiTheme="minorHAnsi" w:hAnsiTheme="minorHAnsi" w:cstheme="minorHAnsi"/>
        </w:rPr>
        <w:t>receive any Declarations of Interest in items on the agenda</w:t>
      </w:r>
    </w:p>
    <w:p w14:paraId="6B9ADE26" w14:textId="77777777" w:rsidR="00831C28" w:rsidRDefault="00831C28" w:rsidP="00AB3DDA">
      <w:pPr>
        <w:shd w:val="clear" w:color="auto" w:fill="FFFFFF"/>
        <w:jc w:val="both"/>
        <w:rPr>
          <w:rFonts w:asciiTheme="minorHAnsi" w:eastAsia="Times New Roman" w:hAnsiTheme="minorHAnsi" w:cstheme="minorHAnsi"/>
          <w:lang w:eastAsia="en-GB"/>
        </w:rPr>
      </w:pPr>
    </w:p>
    <w:p w14:paraId="5575F7C6" w14:textId="1BD9A06A" w:rsidR="0066606E" w:rsidRDefault="009F024E" w:rsidP="00AB3DDA">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3</w:t>
      </w:r>
      <w:r w:rsidR="00831C28">
        <w:rPr>
          <w:rFonts w:asciiTheme="minorHAnsi" w:eastAsia="Times New Roman" w:hAnsiTheme="minorHAnsi" w:cstheme="minorHAnsi"/>
          <w:lang w:eastAsia="en-GB"/>
        </w:rPr>
        <w:tab/>
        <w:t>To</w:t>
      </w:r>
      <w:r w:rsidR="00B91E24">
        <w:rPr>
          <w:rFonts w:asciiTheme="minorHAnsi" w:eastAsia="Times New Roman" w:hAnsiTheme="minorHAnsi" w:cstheme="minorHAnsi"/>
          <w:lang w:eastAsia="en-GB"/>
        </w:rPr>
        <w:t xml:space="preserve"> </w:t>
      </w:r>
      <w:r w:rsidR="00472DAF">
        <w:rPr>
          <w:rFonts w:asciiTheme="minorHAnsi" w:eastAsia="Times New Roman" w:hAnsiTheme="minorHAnsi" w:cstheme="minorHAnsi"/>
          <w:lang w:eastAsia="en-GB"/>
        </w:rPr>
        <w:t>approve</w:t>
      </w:r>
      <w:r w:rsidR="007A2144" w:rsidRPr="00F97165">
        <w:rPr>
          <w:rFonts w:asciiTheme="minorHAnsi" w:eastAsia="Times New Roman" w:hAnsiTheme="minorHAnsi" w:cstheme="minorHAnsi"/>
          <w:lang w:eastAsia="en-GB"/>
        </w:rPr>
        <w:t xml:space="preserve"> </w:t>
      </w:r>
      <w:r w:rsidR="00426961">
        <w:rPr>
          <w:rFonts w:asciiTheme="minorHAnsi" w:eastAsia="Times New Roman" w:hAnsiTheme="minorHAnsi" w:cstheme="minorHAnsi"/>
          <w:lang w:eastAsia="en-GB"/>
        </w:rPr>
        <w:t xml:space="preserve">and sign </w:t>
      </w:r>
      <w:r w:rsidR="007A2144" w:rsidRPr="00F97165">
        <w:rPr>
          <w:rFonts w:asciiTheme="minorHAnsi" w:eastAsia="Times New Roman" w:hAnsiTheme="minorHAnsi" w:cstheme="minorHAnsi"/>
          <w:lang w:eastAsia="en-GB"/>
        </w:rPr>
        <w:t xml:space="preserve">the minutes of the meeting held on </w:t>
      </w:r>
      <w:r w:rsidR="00FC45EE">
        <w:rPr>
          <w:rFonts w:asciiTheme="minorHAnsi" w:eastAsia="Times New Roman" w:hAnsiTheme="minorHAnsi" w:cstheme="minorHAnsi"/>
          <w:lang w:eastAsia="en-GB"/>
        </w:rPr>
        <w:t>8 September</w:t>
      </w:r>
      <w:r w:rsidR="00255C2A">
        <w:rPr>
          <w:rFonts w:asciiTheme="minorHAnsi" w:eastAsia="Times New Roman" w:hAnsiTheme="minorHAnsi" w:cstheme="minorHAnsi"/>
          <w:lang w:eastAsia="en-GB"/>
        </w:rPr>
        <w:t xml:space="preserve"> 2026</w:t>
      </w:r>
    </w:p>
    <w:p w14:paraId="6DE5F37F" w14:textId="0221603F" w:rsidR="007A2144" w:rsidRDefault="007A2144" w:rsidP="0066606E">
      <w:pPr>
        <w:ind w:left="720" w:hanging="720"/>
        <w:jc w:val="both"/>
        <w:rPr>
          <w:rFonts w:asciiTheme="minorHAnsi" w:eastAsia="Times New Roman" w:hAnsiTheme="minorHAnsi" w:cstheme="minorHAnsi"/>
          <w:color w:val="232323"/>
          <w:lang w:eastAsia="en-GB"/>
        </w:rPr>
      </w:pPr>
      <w:r w:rsidRPr="00F97165">
        <w:rPr>
          <w:rFonts w:asciiTheme="minorHAnsi" w:eastAsia="Times New Roman" w:hAnsiTheme="minorHAnsi" w:cstheme="minorHAnsi"/>
          <w:color w:val="232323"/>
          <w:lang w:eastAsia="en-GB"/>
        </w:rPr>
        <w:t> </w:t>
      </w:r>
    </w:p>
    <w:p w14:paraId="6ADDC9C6" w14:textId="05C5941C" w:rsidR="00843678" w:rsidRPr="00F97165" w:rsidRDefault="009F024E" w:rsidP="00843678">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4</w:t>
      </w:r>
      <w:r w:rsidR="00843678" w:rsidRPr="00F97165">
        <w:rPr>
          <w:rFonts w:asciiTheme="minorHAnsi" w:eastAsia="Times New Roman" w:hAnsiTheme="minorHAnsi" w:cstheme="minorHAnsi"/>
          <w:lang w:eastAsia="en-GB"/>
        </w:rPr>
        <w:tab/>
        <w:t>To receive any matters arising from the minutes (for information only)</w:t>
      </w:r>
    </w:p>
    <w:p w14:paraId="546E40AD" w14:textId="77777777" w:rsidR="0025471C" w:rsidRDefault="0025471C" w:rsidP="0066606E">
      <w:pPr>
        <w:ind w:left="720" w:hanging="720"/>
        <w:jc w:val="both"/>
        <w:rPr>
          <w:rFonts w:asciiTheme="minorHAnsi" w:eastAsia="Times New Roman" w:hAnsiTheme="minorHAnsi" w:cstheme="minorHAnsi"/>
          <w:color w:val="232323"/>
          <w:lang w:eastAsia="en-GB"/>
        </w:rPr>
      </w:pPr>
    </w:p>
    <w:p w14:paraId="3091747F" w14:textId="454D0FBC" w:rsidR="00683620" w:rsidRDefault="009F024E" w:rsidP="00683620">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5</w:t>
      </w:r>
      <w:r w:rsidR="00683620" w:rsidRPr="00F97165">
        <w:rPr>
          <w:rFonts w:asciiTheme="minorHAnsi" w:eastAsia="Times New Roman" w:hAnsiTheme="minorHAnsi" w:cstheme="minorHAnsi"/>
          <w:lang w:eastAsia="en-GB"/>
        </w:rPr>
        <w:tab/>
        <w:t>To receive</w:t>
      </w:r>
      <w:r w:rsidR="00683620">
        <w:rPr>
          <w:rFonts w:asciiTheme="minorHAnsi" w:eastAsia="Times New Roman" w:hAnsiTheme="minorHAnsi" w:cstheme="minorHAnsi"/>
          <w:lang w:eastAsia="en-GB"/>
        </w:rPr>
        <w:t xml:space="preserve"> </w:t>
      </w:r>
      <w:r w:rsidR="00683620" w:rsidRPr="00F97165">
        <w:rPr>
          <w:rFonts w:asciiTheme="minorHAnsi" w:eastAsia="Times New Roman" w:hAnsiTheme="minorHAnsi" w:cstheme="minorHAnsi"/>
          <w:lang w:eastAsia="en-GB"/>
        </w:rPr>
        <w:t>report</w:t>
      </w:r>
      <w:r w:rsidR="00683620">
        <w:rPr>
          <w:rFonts w:asciiTheme="minorHAnsi" w:eastAsia="Times New Roman" w:hAnsiTheme="minorHAnsi" w:cstheme="minorHAnsi"/>
          <w:lang w:eastAsia="en-GB"/>
        </w:rPr>
        <w:t>s</w:t>
      </w:r>
      <w:r w:rsidR="00683620" w:rsidRPr="00F97165">
        <w:rPr>
          <w:rFonts w:asciiTheme="minorHAnsi" w:eastAsia="Times New Roman" w:hAnsiTheme="minorHAnsi" w:cstheme="minorHAnsi"/>
          <w:lang w:eastAsia="en-GB"/>
        </w:rPr>
        <w:t xml:space="preserve"> from </w:t>
      </w:r>
      <w:r w:rsidR="00683620">
        <w:rPr>
          <w:rFonts w:asciiTheme="minorHAnsi" w:eastAsia="Times New Roman" w:hAnsiTheme="minorHAnsi" w:cstheme="minorHAnsi"/>
          <w:lang w:eastAsia="en-GB"/>
        </w:rPr>
        <w:t xml:space="preserve">Breckland </w:t>
      </w:r>
      <w:r w:rsidR="00255C2A">
        <w:rPr>
          <w:rFonts w:asciiTheme="minorHAnsi" w:eastAsia="Times New Roman" w:hAnsiTheme="minorHAnsi" w:cstheme="minorHAnsi"/>
          <w:lang w:eastAsia="en-GB"/>
        </w:rPr>
        <w:t xml:space="preserve">and County </w:t>
      </w:r>
      <w:r w:rsidR="00683620">
        <w:rPr>
          <w:rFonts w:asciiTheme="minorHAnsi" w:eastAsia="Times New Roman" w:hAnsiTheme="minorHAnsi" w:cstheme="minorHAnsi"/>
          <w:lang w:eastAsia="en-GB"/>
        </w:rPr>
        <w:t>councillors</w:t>
      </w:r>
    </w:p>
    <w:p w14:paraId="00406E37" w14:textId="77777777" w:rsidR="006F3DC8" w:rsidRDefault="006F3DC8" w:rsidP="00CB3372">
      <w:pPr>
        <w:shd w:val="clear" w:color="auto" w:fill="FFFFFF"/>
        <w:jc w:val="both"/>
        <w:rPr>
          <w:rFonts w:asciiTheme="minorHAnsi" w:eastAsia="Times New Roman" w:hAnsiTheme="minorHAnsi" w:cstheme="minorHAnsi"/>
          <w:lang w:eastAsia="en-GB"/>
        </w:rPr>
      </w:pPr>
    </w:p>
    <w:p w14:paraId="481A731D" w14:textId="1A9E1F5B" w:rsidR="009A657F" w:rsidRPr="00F97165" w:rsidRDefault="00C56236" w:rsidP="00CB3372">
      <w:pPr>
        <w:shd w:val="clear" w:color="auto" w:fill="FFFFFF"/>
        <w:jc w:val="both"/>
        <w:rPr>
          <w:rFonts w:asciiTheme="minorHAnsi" w:eastAsia="Times New Roman" w:hAnsiTheme="minorHAnsi" w:cstheme="minorHAnsi"/>
          <w:lang w:val="en-GB" w:eastAsia="en-GB"/>
        </w:rPr>
      </w:pPr>
      <w:r>
        <w:rPr>
          <w:rFonts w:asciiTheme="minorHAnsi" w:eastAsia="Times New Roman" w:hAnsiTheme="minorHAnsi" w:cstheme="minorHAnsi"/>
          <w:lang w:eastAsia="en-GB"/>
        </w:rPr>
        <w:t>6</w:t>
      </w:r>
      <w:r w:rsidR="00B77CB1">
        <w:rPr>
          <w:rFonts w:asciiTheme="minorHAnsi" w:eastAsia="Times New Roman" w:hAnsiTheme="minorHAnsi" w:cstheme="minorHAnsi"/>
          <w:lang w:eastAsia="en-GB"/>
        </w:rPr>
        <w:t xml:space="preserve"> </w:t>
      </w:r>
      <w:r w:rsidR="00B77CB1">
        <w:rPr>
          <w:rFonts w:asciiTheme="minorHAnsi" w:eastAsia="Times New Roman" w:hAnsiTheme="minorHAnsi" w:cstheme="minorHAnsi"/>
          <w:lang w:eastAsia="en-GB"/>
        </w:rPr>
        <w:tab/>
      </w:r>
      <w:r w:rsidR="009A657F" w:rsidRPr="00667907">
        <w:rPr>
          <w:rFonts w:asciiTheme="minorHAnsi" w:eastAsia="Times New Roman" w:hAnsiTheme="minorHAnsi" w:cstheme="minorHAnsi"/>
          <w:u w:val="single"/>
          <w:lang w:eastAsia="en-GB"/>
        </w:rPr>
        <w:t>Finance</w:t>
      </w:r>
    </w:p>
    <w:p w14:paraId="39BEF6E7" w14:textId="77777777" w:rsidR="009A657F" w:rsidRPr="00F97165" w:rsidRDefault="009A657F" w:rsidP="009A657F">
      <w:pPr>
        <w:shd w:val="clear" w:color="auto" w:fill="FFFFFF"/>
        <w:jc w:val="both"/>
        <w:rPr>
          <w:rFonts w:asciiTheme="minorHAnsi" w:eastAsia="Times New Roman" w:hAnsiTheme="minorHAnsi" w:cstheme="minorHAnsi"/>
          <w:lang w:val="en-GB" w:eastAsia="en-GB"/>
        </w:rPr>
      </w:pPr>
      <w:r w:rsidRPr="00F97165">
        <w:rPr>
          <w:rFonts w:asciiTheme="minorHAnsi" w:eastAsia="Times New Roman" w:hAnsiTheme="minorHAnsi" w:cstheme="minorHAnsi"/>
          <w:lang w:eastAsia="en-GB"/>
        </w:rPr>
        <w:t> </w:t>
      </w:r>
    </w:p>
    <w:p w14:paraId="00736AC6" w14:textId="20632FBD" w:rsidR="00BC1AF6" w:rsidRDefault="00C56236" w:rsidP="00BC1AF6">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6</w:t>
      </w:r>
      <w:r w:rsidR="00BC1AF6">
        <w:rPr>
          <w:rFonts w:asciiTheme="minorHAnsi" w:eastAsia="Times New Roman" w:hAnsiTheme="minorHAnsi" w:cstheme="minorHAnsi"/>
          <w:lang w:eastAsia="en-GB"/>
        </w:rPr>
        <w:t xml:space="preserve">.1 </w:t>
      </w:r>
      <w:r w:rsidR="00BC1AF6">
        <w:rPr>
          <w:rFonts w:asciiTheme="minorHAnsi" w:eastAsia="Times New Roman" w:hAnsiTheme="minorHAnsi" w:cstheme="minorHAnsi"/>
          <w:lang w:eastAsia="en-GB"/>
        </w:rPr>
        <w:tab/>
      </w:r>
      <w:r w:rsidR="00BC1AF6" w:rsidRPr="00F97165">
        <w:rPr>
          <w:rFonts w:asciiTheme="minorHAnsi" w:eastAsia="Times New Roman" w:hAnsiTheme="minorHAnsi" w:cstheme="minorHAnsi"/>
          <w:lang w:eastAsia="en-GB"/>
        </w:rPr>
        <w:t>The following payments will be made in accordance with the budget:-</w:t>
      </w:r>
    </w:p>
    <w:p w14:paraId="66D3F077" w14:textId="77777777" w:rsidR="00BC1AF6" w:rsidRDefault="00BC1AF6" w:rsidP="00BC1AF6">
      <w:pPr>
        <w:shd w:val="clear" w:color="auto" w:fill="FFFFFF"/>
        <w:jc w:val="both"/>
        <w:rPr>
          <w:rFonts w:asciiTheme="minorHAnsi" w:eastAsia="Times New Roman" w:hAnsiTheme="minorHAnsi" w:cstheme="minorHAnsi"/>
          <w:lang w:eastAsia="en-GB"/>
        </w:rPr>
      </w:pPr>
    </w:p>
    <w:p w14:paraId="6BBCEA75" w14:textId="77777777" w:rsidR="00BC1AF6" w:rsidRDefault="00BC1AF6" w:rsidP="00BC1AF6">
      <w:pPr>
        <w:shd w:val="clear" w:color="auto" w:fill="FFFFFF"/>
        <w:ind w:firstLine="720"/>
        <w:jc w:val="both"/>
        <w:rPr>
          <w:rFonts w:asciiTheme="minorHAnsi" w:eastAsia="Times New Roman" w:hAnsiTheme="minorHAnsi" w:cstheme="minorHAnsi"/>
          <w:lang w:eastAsia="en-GB"/>
        </w:rPr>
      </w:pPr>
      <w:r w:rsidRPr="00F97165">
        <w:rPr>
          <w:rFonts w:asciiTheme="minorHAnsi" w:eastAsia="Times New Roman" w:hAnsiTheme="minorHAnsi" w:cstheme="minorHAnsi"/>
          <w:lang w:eastAsia="en-GB"/>
        </w:rPr>
        <w:t>N Hartley, clerk’s salary</w:t>
      </w:r>
      <w:r>
        <w:rPr>
          <w:rFonts w:asciiTheme="minorHAnsi" w:eastAsia="Times New Roman" w:hAnsiTheme="minorHAnsi" w:cstheme="minorHAnsi"/>
          <w:lang w:eastAsia="en-GB"/>
        </w:rPr>
        <w:t>, £822 (standing order)</w:t>
      </w:r>
    </w:p>
    <w:p w14:paraId="54B514A3" w14:textId="75580B6E" w:rsidR="00B24AB3" w:rsidRDefault="00B24AB3" w:rsidP="00BC1AF6">
      <w:pPr>
        <w:shd w:val="clear" w:color="auto" w:fill="FFFFFF"/>
        <w:ind w:firstLine="720"/>
        <w:jc w:val="both"/>
        <w:rPr>
          <w:rFonts w:asciiTheme="minorHAnsi" w:eastAsia="Times New Roman" w:hAnsiTheme="minorHAnsi" w:cstheme="minorHAnsi"/>
          <w:lang w:eastAsia="en-GB"/>
        </w:rPr>
      </w:pPr>
      <w:r>
        <w:rPr>
          <w:rFonts w:asciiTheme="minorHAnsi" w:eastAsia="Times New Roman" w:hAnsiTheme="minorHAnsi" w:cstheme="minorHAnsi"/>
          <w:lang w:eastAsia="en-GB"/>
        </w:rPr>
        <w:t>N Hartley, backdated clerk’s salary</w:t>
      </w:r>
      <w:r w:rsidR="00FB258F">
        <w:rPr>
          <w:rFonts w:asciiTheme="minorHAnsi" w:eastAsia="Times New Roman" w:hAnsiTheme="minorHAnsi" w:cstheme="minorHAnsi"/>
          <w:lang w:eastAsia="en-GB"/>
        </w:rPr>
        <w:t xml:space="preserve"> from April</w:t>
      </w:r>
      <w:r>
        <w:rPr>
          <w:rFonts w:asciiTheme="minorHAnsi" w:eastAsia="Times New Roman" w:hAnsiTheme="minorHAnsi" w:cstheme="minorHAnsi"/>
          <w:lang w:eastAsia="en-GB"/>
        </w:rPr>
        <w:t>, £</w:t>
      </w:r>
      <w:r w:rsidR="00C56236">
        <w:rPr>
          <w:rFonts w:asciiTheme="minorHAnsi" w:eastAsia="Times New Roman" w:hAnsiTheme="minorHAnsi" w:cstheme="minorHAnsi"/>
          <w:lang w:eastAsia="en-GB"/>
        </w:rPr>
        <w:t>146.90</w:t>
      </w:r>
    </w:p>
    <w:p w14:paraId="18E8E73B" w14:textId="51F790A3" w:rsidR="00CB0A25" w:rsidRDefault="00CB0A25" w:rsidP="00BC1AF6">
      <w:pPr>
        <w:shd w:val="clear" w:color="auto" w:fill="FFFFFF"/>
        <w:ind w:firstLine="720"/>
        <w:jc w:val="both"/>
        <w:rPr>
          <w:rFonts w:asciiTheme="minorHAnsi" w:eastAsia="Times New Roman" w:hAnsiTheme="minorHAnsi" w:cstheme="minorHAnsi"/>
          <w:lang w:eastAsia="en-GB"/>
        </w:rPr>
      </w:pPr>
      <w:r>
        <w:rPr>
          <w:rFonts w:asciiTheme="minorHAnsi" w:eastAsia="Times New Roman" w:hAnsiTheme="minorHAnsi" w:cstheme="minorHAnsi"/>
          <w:lang w:eastAsia="en-GB"/>
        </w:rPr>
        <w:t>N Hartley, reimbursement of office supplies, £</w:t>
      </w:r>
      <w:r w:rsidR="00037B06">
        <w:rPr>
          <w:rFonts w:asciiTheme="minorHAnsi" w:eastAsia="Times New Roman" w:hAnsiTheme="minorHAnsi" w:cstheme="minorHAnsi"/>
          <w:lang w:eastAsia="en-GB"/>
        </w:rPr>
        <w:t>95.86</w:t>
      </w:r>
    </w:p>
    <w:p w14:paraId="3652A269" w14:textId="03928BC2" w:rsidR="00BC5ACD" w:rsidRDefault="00BC1AF6" w:rsidP="00FC45EE">
      <w:pPr>
        <w:shd w:val="clear" w:color="auto" w:fill="FFFFFF"/>
        <w:ind w:firstLine="720"/>
        <w:jc w:val="both"/>
        <w:rPr>
          <w:rFonts w:asciiTheme="minorHAnsi" w:eastAsia="Times New Roman" w:hAnsiTheme="minorHAnsi" w:cstheme="minorHAnsi"/>
          <w:lang w:eastAsia="en-GB"/>
        </w:rPr>
      </w:pPr>
      <w:r w:rsidRPr="00F97165">
        <w:rPr>
          <w:rFonts w:asciiTheme="minorHAnsi" w:eastAsia="Times New Roman" w:hAnsiTheme="minorHAnsi" w:cstheme="minorHAnsi"/>
          <w:lang w:eastAsia="en-GB"/>
        </w:rPr>
        <w:t xml:space="preserve">HMRC, clerk </w:t>
      </w:r>
      <w:r>
        <w:rPr>
          <w:rFonts w:asciiTheme="minorHAnsi" w:eastAsia="Times New Roman" w:hAnsiTheme="minorHAnsi" w:cstheme="minorHAnsi"/>
          <w:lang w:eastAsia="en-GB"/>
        </w:rPr>
        <w:t>&amp; hub manager’s Paye, £</w:t>
      </w:r>
      <w:r w:rsidR="00EB49D5">
        <w:rPr>
          <w:rFonts w:asciiTheme="minorHAnsi" w:eastAsia="Times New Roman" w:hAnsiTheme="minorHAnsi" w:cstheme="minorHAnsi"/>
          <w:lang w:eastAsia="en-GB"/>
        </w:rPr>
        <w:t>840.07</w:t>
      </w:r>
    </w:p>
    <w:p w14:paraId="03B8A729" w14:textId="71D60FE5" w:rsidR="003272E3" w:rsidRDefault="003272E3" w:rsidP="00FC45EE">
      <w:pPr>
        <w:shd w:val="clear" w:color="auto" w:fill="FFFFFF"/>
        <w:ind w:firstLine="720"/>
        <w:jc w:val="both"/>
        <w:rPr>
          <w:rFonts w:asciiTheme="minorHAnsi" w:eastAsia="Times New Roman" w:hAnsiTheme="minorHAnsi" w:cstheme="minorHAnsi"/>
          <w:lang w:eastAsia="en-GB"/>
        </w:rPr>
      </w:pPr>
      <w:r>
        <w:rPr>
          <w:rFonts w:asciiTheme="minorHAnsi" w:eastAsia="Times New Roman" w:hAnsiTheme="minorHAnsi" w:cstheme="minorHAnsi"/>
          <w:lang w:eastAsia="en-GB"/>
        </w:rPr>
        <w:t>PKF Littlejohn, external audit fee, £504</w:t>
      </w:r>
    </w:p>
    <w:p w14:paraId="6D543203" w14:textId="70B0F95B" w:rsidR="006C14CF" w:rsidRDefault="006C14CF" w:rsidP="00FC45EE">
      <w:pPr>
        <w:shd w:val="clear" w:color="auto" w:fill="FFFFFF"/>
        <w:ind w:firstLine="720"/>
        <w:jc w:val="both"/>
        <w:rPr>
          <w:rFonts w:asciiTheme="minorHAnsi" w:eastAsia="Times New Roman" w:hAnsiTheme="minorHAnsi" w:cstheme="minorHAnsi"/>
          <w:lang w:eastAsia="en-GB"/>
        </w:rPr>
      </w:pPr>
      <w:r>
        <w:rPr>
          <w:rFonts w:asciiTheme="minorHAnsi" w:eastAsia="Times New Roman" w:hAnsiTheme="minorHAnsi" w:cstheme="minorHAnsi"/>
          <w:lang w:eastAsia="en-GB"/>
        </w:rPr>
        <w:t>Jemco, sign for Village Hall car park, £</w:t>
      </w:r>
      <w:r w:rsidR="00A775B7">
        <w:rPr>
          <w:rFonts w:asciiTheme="minorHAnsi" w:eastAsia="Times New Roman" w:hAnsiTheme="minorHAnsi" w:cstheme="minorHAnsi"/>
          <w:lang w:eastAsia="en-GB"/>
        </w:rPr>
        <w:t>76.19</w:t>
      </w:r>
    </w:p>
    <w:p w14:paraId="1F2076B3" w14:textId="53663D7A" w:rsidR="00C8365E" w:rsidRDefault="00C8365E" w:rsidP="00FC45EE">
      <w:pPr>
        <w:shd w:val="clear" w:color="auto" w:fill="FFFFFF"/>
        <w:ind w:firstLine="720"/>
        <w:jc w:val="both"/>
        <w:rPr>
          <w:rFonts w:asciiTheme="minorHAnsi" w:eastAsia="Times New Roman" w:hAnsiTheme="minorHAnsi" w:cstheme="minorHAnsi"/>
          <w:lang w:eastAsia="en-GB"/>
        </w:rPr>
      </w:pPr>
      <w:r>
        <w:rPr>
          <w:rFonts w:asciiTheme="minorHAnsi" w:eastAsia="Times New Roman" w:hAnsiTheme="minorHAnsi" w:cstheme="minorHAnsi"/>
          <w:lang w:eastAsia="en-GB"/>
        </w:rPr>
        <w:t>NGF Play Ltd, part payment re new safety surfacing at Community Hub, £3,823.13</w:t>
      </w:r>
    </w:p>
    <w:p w14:paraId="2AA200E7" w14:textId="35CCA65A" w:rsidR="00FB258F" w:rsidRDefault="00FB258F" w:rsidP="00FC45EE">
      <w:pPr>
        <w:shd w:val="clear" w:color="auto" w:fill="FFFFFF"/>
        <w:ind w:firstLine="720"/>
        <w:jc w:val="both"/>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Marnick Landscapes Ltd, </w:t>
      </w:r>
      <w:r w:rsidR="00B65BE6">
        <w:rPr>
          <w:rFonts w:asciiTheme="minorHAnsi" w:eastAsia="Times New Roman" w:hAnsiTheme="minorHAnsi" w:cstheme="minorHAnsi"/>
          <w:lang w:eastAsia="en-GB"/>
        </w:rPr>
        <w:t>grass cutting Carbrooke churchyard (grant), £250</w:t>
      </w:r>
    </w:p>
    <w:p w14:paraId="54FFB998" w14:textId="6566A453" w:rsidR="00FB258F" w:rsidRDefault="00FB258F" w:rsidP="00FC45EE">
      <w:pPr>
        <w:shd w:val="clear" w:color="auto" w:fill="FFFFFF"/>
        <w:ind w:firstLine="720"/>
        <w:jc w:val="both"/>
        <w:rPr>
          <w:rFonts w:asciiTheme="minorHAnsi" w:eastAsia="Times New Roman" w:hAnsiTheme="minorHAnsi" w:cstheme="minorHAnsi"/>
          <w:lang w:eastAsia="en-GB"/>
        </w:rPr>
      </w:pPr>
      <w:r>
        <w:rPr>
          <w:rFonts w:asciiTheme="minorHAnsi" w:eastAsia="Times New Roman" w:hAnsiTheme="minorHAnsi" w:cstheme="minorHAnsi"/>
          <w:lang w:eastAsia="en-GB"/>
        </w:rPr>
        <w:t>Marnick Landscapes Ltd,</w:t>
      </w:r>
      <w:r w:rsidR="00053FFE">
        <w:rPr>
          <w:rFonts w:asciiTheme="minorHAnsi" w:eastAsia="Times New Roman" w:hAnsiTheme="minorHAnsi" w:cstheme="minorHAnsi"/>
          <w:lang w:eastAsia="en-GB"/>
        </w:rPr>
        <w:t xml:space="preserve"> weedkilling Village Hall car park, £40</w:t>
      </w:r>
    </w:p>
    <w:p w14:paraId="49B2007D" w14:textId="4E6CE7BE" w:rsidR="004A7A7B" w:rsidRDefault="004A7A7B" w:rsidP="00FC45EE">
      <w:pPr>
        <w:shd w:val="clear" w:color="auto" w:fill="FFFFFF"/>
        <w:ind w:firstLine="720"/>
        <w:jc w:val="both"/>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Royal British Legion, three </w:t>
      </w:r>
      <w:r w:rsidR="003D47B6">
        <w:rPr>
          <w:rFonts w:asciiTheme="minorHAnsi" w:eastAsia="Times New Roman" w:hAnsiTheme="minorHAnsi" w:cstheme="minorHAnsi"/>
          <w:lang w:eastAsia="en-GB"/>
        </w:rPr>
        <w:t>Remembrance Day</w:t>
      </w:r>
      <w:r>
        <w:rPr>
          <w:rFonts w:asciiTheme="minorHAnsi" w:eastAsia="Times New Roman" w:hAnsiTheme="minorHAnsi" w:cstheme="minorHAnsi"/>
          <w:lang w:eastAsia="en-GB"/>
        </w:rPr>
        <w:t xml:space="preserve"> wreaths, £100</w:t>
      </w:r>
    </w:p>
    <w:p w14:paraId="3B93979A" w14:textId="77777777" w:rsidR="00BC1AF6" w:rsidRDefault="00BC1AF6" w:rsidP="009A657F">
      <w:pPr>
        <w:shd w:val="clear" w:color="auto" w:fill="FFFFFF"/>
        <w:jc w:val="both"/>
        <w:rPr>
          <w:rFonts w:asciiTheme="minorHAnsi" w:eastAsia="Times New Roman" w:hAnsiTheme="minorHAnsi" w:cstheme="minorHAnsi"/>
          <w:lang w:eastAsia="en-GB"/>
        </w:rPr>
      </w:pPr>
    </w:p>
    <w:p w14:paraId="1116E722" w14:textId="76152235" w:rsidR="00FB258F" w:rsidRDefault="00350012" w:rsidP="00875BAF">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6</w:t>
      </w:r>
      <w:r w:rsidR="00FC45EE">
        <w:rPr>
          <w:rFonts w:asciiTheme="minorHAnsi" w:eastAsia="Times New Roman" w:hAnsiTheme="minorHAnsi" w:cstheme="minorHAnsi"/>
          <w:lang w:eastAsia="en-GB"/>
        </w:rPr>
        <w:t>.2</w:t>
      </w:r>
      <w:r w:rsidR="008E21BC">
        <w:rPr>
          <w:rFonts w:asciiTheme="minorHAnsi" w:eastAsia="Times New Roman" w:hAnsiTheme="minorHAnsi" w:cstheme="minorHAnsi"/>
          <w:lang w:eastAsia="en-GB"/>
        </w:rPr>
        <w:t xml:space="preserve"> </w:t>
      </w:r>
      <w:r w:rsidR="008E21BC">
        <w:rPr>
          <w:rFonts w:asciiTheme="minorHAnsi" w:eastAsia="Times New Roman" w:hAnsiTheme="minorHAnsi" w:cstheme="minorHAnsi"/>
          <w:lang w:eastAsia="en-GB"/>
        </w:rPr>
        <w:tab/>
        <w:t>T</w:t>
      </w:r>
      <w:r w:rsidR="00A5594C">
        <w:rPr>
          <w:rFonts w:asciiTheme="minorHAnsi" w:eastAsia="Times New Roman" w:hAnsiTheme="minorHAnsi" w:cstheme="minorHAnsi"/>
          <w:lang w:eastAsia="en-GB"/>
        </w:rPr>
        <w:t>he following payment will be made from the Commuted Sum:-</w:t>
      </w:r>
    </w:p>
    <w:p w14:paraId="27129C10" w14:textId="77777777" w:rsidR="00A5594C" w:rsidRDefault="00A5594C" w:rsidP="00875BAF">
      <w:pPr>
        <w:shd w:val="clear" w:color="auto" w:fill="FFFFFF"/>
        <w:jc w:val="both"/>
        <w:rPr>
          <w:rFonts w:asciiTheme="minorHAnsi" w:eastAsia="Times New Roman" w:hAnsiTheme="minorHAnsi" w:cstheme="minorHAnsi"/>
          <w:lang w:eastAsia="en-GB"/>
        </w:rPr>
      </w:pPr>
    </w:p>
    <w:p w14:paraId="7F9BF0D0" w14:textId="56A8E510" w:rsidR="00A5594C" w:rsidRDefault="00A5594C" w:rsidP="00875BAF">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ab/>
        <w:t>Marnick Landscapes Ltd, grass cutting at Blenheim Grange, £</w:t>
      </w:r>
      <w:r w:rsidR="00053FFE">
        <w:rPr>
          <w:rFonts w:asciiTheme="minorHAnsi" w:eastAsia="Times New Roman" w:hAnsiTheme="minorHAnsi" w:cstheme="minorHAnsi"/>
          <w:lang w:eastAsia="en-GB"/>
        </w:rPr>
        <w:t>600</w:t>
      </w:r>
    </w:p>
    <w:p w14:paraId="3F9F67F5" w14:textId="77777777" w:rsidR="00FB258F" w:rsidRDefault="00FB258F" w:rsidP="00875BAF">
      <w:pPr>
        <w:shd w:val="clear" w:color="auto" w:fill="FFFFFF"/>
        <w:jc w:val="both"/>
        <w:rPr>
          <w:rFonts w:asciiTheme="minorHAnsi" w:eastAsia="Times New Roman" w:hAnsiTheme="minorHAnsi" w:cstheme="minorHAnsi"/>
          <w:lang w:eastAsia="en-GB"/>
        </w:rPr>
      </w:pPr>
    </w:p>
    <w:p w14:paraId="6DE2C2C0" w14:textId="3B9EFFC6" w:rsidR="00FF3696" w:rsidRDefault="00350012" w:rsidP="00875BAF">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6</w:t>
      </w:r>
      <w:r w:rsidR="00FB258F">
        <w:rPr>
          <w:rFonts w:asciiTheme="minorHAnsi" w:eastAsia="Times New Roman" w:hAnsiTheme="minorHAnsi" w:cstheme="minorHAnsi"/>
          <w:lang w:eastAsia="en-GB"/>
        </w:rPr>
        <w:t xml:space="preserve">.3 </w:t>
      </w:r>
      <w:r w:rsidR="00FB258F">
        <w:rPr>
          <w:rFonts w:asciiTheme="minorHAnsi" w:eastAsia="Times New Roman" w:hAnsiTheme="minorHAnsi" w:cstheme="minorHAnsi"/>
          <w:lang w:eastAsia="en-GB"/>
        </w:rPr>
        <w:tab/>
      </w:r>
      <w:r w:rsidR="00A5594C">
        <w:rPr>
          <w:rFonts w:asciiTheme="minorHAnsi" w:eastAsia="Times New Roman" w:hAnsiTheme="minorHAnsi" w:cstheme="minorHAnsi"/>
          <w:lang w:eastAsia="en-GB"/>
        </w:rPr>
        <w:t xml:space="preserve">To </w:t>
      </w:r>
      <w:r w:rsidR="00FF3696">
        <w:rPr>
          <w:rFonts w:asciiTheme="minorHAnsi" w:eastAsia="Times New Roman" w:hAnsiTheme="minorHAnsi" w:cstheme="minorHAnsi"/>
          <w:lang w:eastAsia="en-GB"/>
        </w:rPr>
        <w:t>note the following payment</w:t>
      </w:r>
      <w:r w:rsidR="00550AA5">
        <w:rPr>
          <w:rFonts w:asciiTheme="minorHAnsi" w:eastAsia="Times New Roman" w:hAnsiTheme="minorHAnsi" w:cstheme="minorHAnsi"/>
          <w:lang w:eastAsia="en-GB"/>
        </w:rPr>
        <w:t>s</w:t>
      </w:r>
      <w:r w:rsidR="0037216A">
        <w:rPr>
          <w:rFonts w:asciiTheme="minorHAnsi" w:eastAsia="Times New Roman" w:hAnsiTheme="minorHAnsi" w:cstheme="minorHAnsi"/>
          <w:lang w:eastAsia="en-GB"/>
        </w:rPr>
        <w:t xml:space="preserve"> </w:t>
      </w:r>
      <w:r w:rsidR="00FF3696">
        <w:rPr>
          <w:rFonts w:asciiTheme="minorHAnsi" w:eastAsia="Times New Roman" w:hAnsiTheme="minorHAnsi" w:cstheme="minorHAnsi"/>
          <w:lang w:eastAsia="en-GB"/>
        </w:rPr>
        <w:t>received:-</w:t>
      </w:r>
    </w:p>
    <w:p w14:paraId="1A69B863" w14:textId="77777777" w:rsidR="006B60EE" w:rsidRDefault="006B60EE" w:rsidP="009A657F">
      <w:pPr>
        <w:shd w:val="clear" w:color="auto" w:fill="FFFFFF"/>
        <w:jc w:val="both"/>
        <w:rPr>
          <w:rFonts w:asciiTheme="minorHAnsi" w:eastAsia="Times New Roman" w:hAnsiTheme="minorHAnsi" w:cstheme="minorHAnsi"/>
          <w:lang w:eastAsia="en-GB"/>
        </w:rPr>
      </w:pPr>
    </w:p>
    <w:p w14:paraId="42E1BEC5" w14:textId="77777777" w:rsidR="00550AA5" w:rsidRDefault="00550AA5" w:rsidP="00333710">
      <w:pPr>
        <w:shd w:val="clear" w:color="auto" w:fill="FFFFFF"/>
        <w:ind w:firstLine="720"/>
        <w:jc w:val="both"/>
        <w:rPr>
          <w:rFonts w:asciiTheme="minorHAnsi" w:eastAsia="Times New Roman" w:hAnsiTheme="minorHAnsi" w:cstheme="minorHAnsi"/>
          <w:lang w:eastAsia="en-GB"/>
        </w:rPr>
      </w:pPr>
      <w:r>
        <w:rPr>
          <w:rFonts w:asciiTheme="minorHAnsi" w:eastAsia="Times New Roman" w:hAnsiTheme="minorHAnsi" w:cstheme="minorHAnsi"/>
          <w:lang w:eastAsia="en-GB"/>
        </w:rPr>
        <w:t>Breckland Council, part precept, £26,500</w:t>
      </w:r>
    </w:p>
    <w:p w14:paraId="259FD828" w14:textId="237907BF" w:rsidR="005E2680" w:rsidRDefault="00FF3696" w:rsidP="00333710">
      <w:pPr>
        <w:shd w:val="clear" w:color="auto" w:fill="FFFFFF"/>
        <w:ind w:firstLine="720"/>
        <w:jc w:val="both"/>
        <w:rPr>
          <w:rFonts w:asciiTheme="minorHAnsi" w:eastAsia="Times New Roman" w:hAnsiTheme="minorHAnsi" w:cstheme="minorHAnsi"/>
          <w:lang w:eastAsia="en-GB"/>
        </w:rPr>
      </w:pPr>
      <w:r w:rsidRPr="00FF3696">
        <w:rPr>
          <w:rFonts w:asciiTheme="minorHAnsi" w:eastAsia="Times New Roman" w:hAnsiTheme="minorHAnsi" w:cstheme="minorHAnsi"/>
          <w:lang w:eastAsia="en-GB"/>
        </w:rPr>
        <w:t>Carbrooke Parish Council (Hub account), payment for manager’s Paye</w:t>
      </w:r>
      <w:r w:rsidR="00EB5EE5">
        <w:rPr>
          <w:rFonts w:asciiTheme="minorHAnsi" w:eastAsia="Times New Roman" w:hAnsiTheme="minorHAnsi" w:cstheme="minorHAnsi"/>
          <w:lang w:eastAsia="en-GB"/>
        </w:rPr>
        <w:t>, £</w:t>
      </w:r>
      <w:r w:rsidR="003D47B6">
        <w:rPr>
          <w:rFonts w:asciiTheme="minorHAnsi" w:eastAsia="Times New Roman" w:hAnsiTheme="minorHAnsi" w:cstheme="minorHAnsi"/>
          <w:lang w:eastAsia="en-GB"/>
        </w:rPr>
        <w:t>240.60</w:t>
      </w:r>
    </w:p>
    <w:p w14:paraId="7DEB006A" w14:textId="77777777" w:rsidR="00845550" w:rsidRDefault="00845550" w:rsidP="008D2CDC">
      <w:pPr>
        <w:shd w:val="clear" w:color="auto" w:fill="FFFFFF"/>
        <w:jc w:val="both"/>
        <w:rPr>
          <w:rFonts w:asciiTheme="minorHAnsi" w:eastAsia="Times New Roman" w:hAnsiTheme="minorHAnsi" w:cstheme="minorHAnsi"/>
          <w:lang w:eastAsia="en-GB"/>
        </w:rPr>
      </w:pPr>
    </w:p>
    <w:p w14:paraId="4F4D1050" w14:textId="3963228C" w:rsidR="00D72176" w:rsidRDefault="00350012" w:rsidP="00534B61">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6.4 </w:t>
      </w:r>
      <w:r>
        <w:rPr>
          <w:rFonts w:asciiTheme="minorHAnsi" w:eastAsia="Times New Roman" w:hAnsiTheme="minorHAnsi" w:cstheme="minorHAnsi"/>
          <w:lang w:eastAsia="en-GB"/>
        </w:rPr>
        <w:tab/>
        <w:t xml:space="preserve">To note completion of the External Audit </w:t>
      </w:r>
    </w:p>
    <w:p w14:paraId="355F55AF" w14:textId="77777777" w:rsidR="00350012" w:rsidRDefault="00350012" w:rsidP="00534B61">
      <w:pPr>
        <w:shd w:val="clear" w:color="auto" w:fill="FFFFFF"/>
        <w:jc w:val="both"/>
        <w:rPr>
          <w:rFonts w:asciiTheme="minorHAnsi" w:eastAsia="Times New Roman" w:hAnsiTheme="minorHAnsi" w:cstheme="minorHAnsi"/>
          <w:lang w:eastAsia="en-GB"/>
        </w:rPr>
      </w:pPr>
    </w:p>
    <w:p w14:paraId="4A010E38" w14:textId="173CDB2E" w:rsidR="00A666FB" w:rsidRDefault="00A666FB" w:rsidP="00A666FB">
      <w:pPr>
        <w:shd w:val="clear" w:color="auto" w:fill="FFFFFF"/>
        <w:ind w:left="720" w:hanging="720"/>
        <w:jc w:val="both"/>
        <w:rPr>
          <w:rFonts w:asciiTheme="minorHAnsi" w:eastAsia="Times New Roman" w:hAnsiTheme="minorHAnsi" w:cstheme="minorHAnsi"/>
          <w:lang w:eastAsia="en-GB"/>
        </w:rPr>
      </w:pPr>
      <w:r>
        <w:rPr>
          <w:rFonts w:asciiTheme="minorHAnsi" w:eastAsia="Times New Roman" w:hAnsiTheme="minorHAnsi" w:cstheme="minorHAnsi"/>
          <w:lang w:eastAsia="en-GB"/>
        </w:rPr>
        <w:t>7</w:t>
      </w:r>
      <w:r>
        <w:rPr>
          <w:rFonts w:asciiTheme="minorHAnsi" w:eastAsia="Times New Roman" w:hAnsiTheme="minorHAnsi" w:cstheme="minorHAnsi"/>
          <w:lang w:eastAsia="en-GB"/>
        </w:rPr>
        <w:tab/>
        <w:t xml:space="preserve">To consider further a noise complaint </w:t>
      </w:r>
      <w:r w:rsidR="00D62CD4">
        <w:rPr>
          <w:rFonts w:asciiTheme="minorHAnsi" w:eastAsia="Times New Roman" w:hAnsiTheme="minorHAnsi" w:cstheme="minorHAnsi"/>
          <w:lang w:eastAsia="en-GB"/>
        </w:rPr>
        <w:t>re</w:t>
      </w:r>
      <w:r>
        <w:rPr>
          <w:rFonts w:asciiTheme="minorHAnsi" w:eastAsia="Times New Roman" w:hAnsiTheme="minorHAnsi" w:cstheme="minorHAnsi"/>
          <w:lang w:eastAsia="en-GB"/>
        </w:rPr>
        <w:t xml:space="preserve"> the Village Hall car park</w:t>
      </w:r>
    </w:p>
    <w:p w14:paraId="258B698A" w14:textId="77777777" w:rsidR="00A666FB" w:rsidRDefault="00A666FB" w:rsidP="00A666FB">
      <w:pPr>
        <w:shd w:val="clear" w:color="auto" w:fill="FFFFFF"/>
        <w:ind w:left="720" w:hanging="720"/>
        <w:jc w:val="both"/>
        <w:rPr>
          <w:rFonts w:asciiTheme="minorHAnsi" w:eastAsia="Times New Roman" w:hAnsiTheme="minorHAnsi" w:cstheme="minorHAnsi"/>
          <w:lang w:eastAsia="en-GB"/>
        </w:rPr>
      </w:pPr>
    </w:p>
    <w:p w14:paraId="705C9BE3" w14:textId="52E2DFB6" w:rsidR="00A666FB" w:rsidRDefault="00A666FB" w:rsidP="00A666FB">
      <w:pPr>
        <w:shd w:val="clear" w:color="auto" w:fill="FFFFFF"/>
        <w:ind w:left="720" w:hanging="720"/>
        <w:jc w:val="both"/>
        <w:rPr>
          <w:rFonts w:asciiTheme="minorHAnsi" w:eastAsia="Times New Roman" w:hAnsiTheme="minorHAnsi" w:cstheme="minorHAnsi"/>
          <w:lang w:eastAsia="en-GB"/>
        </w:rPr>
      </w:pPr>
      <w:r>
        <w:rPr>
          <w:rFonts w:asciiTheme="minorHAnsi" w:eastAsia="Times New Roman" w:hAnsiTheme="minorHAnsi" w:cstheme="minorHAnsi"/>
          <w:lang w:eastAsia="en-GB"/>
        </w:rPr>
        <w:t>8</w:t>
      </w:r>
      <w:r>
        <w:rPr>
          <w:rFonts w:asciiTheme="minorHAnsi" w:eastAsia="Times New Roman" w:hAnsiTheme="minorHAnsi" w:cstheme="minorHAnsi"/>
          <w:lang w:eastAsia="en-GB"/>
        </w:rPr>
        <w:tab/>
        <w:t>To consider a proposal to lock the noticeboard in the middle of the Village Hall car park</w:t>
      </w:r>
    </w:p>
    <w:p w14:paraId="04DF1232" w14:textId="77777777" w:rsidR="00A666FB" w:rsidRDefault="00A666FB" w:rsidP="00534B61">
      <w:pPr>
        <w:shd w:val="clear" w:color="auto" w:fill="FFFFFF"/>
        <w:jc w:val="both"/>
        <w:rPr>
          <w:rFonts w:asciiTheme="minorHAnsi" w:eastAsia="Times New Roman" w:hAnsiTheme="minorHAnsi" w:cstheme="minorHAnsi"/>
          <w:lang w:eastAsia="en-GB"/>
        </w:rPr>
      </w:pPr>
    </w:p>
    <w:p w14:paraId="3A363E4D" w14:textId="19C41161" w:rsidR="00D24C14" w:rsidRDefault="00A666FB" w:rsidP="00534B61">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9</w:t>
      </w:r>
      <w:r w:rsidR="00534B61">
        <w:rPr>
          <w:rFonts w:asciiTheme="minorHAnsi" w:eastAsia="Times New Roman" w:hAnsiTheme="minorHAnsi" w:cstheme="minorHAnsi"/>
          <w:lang w:eastAsia="en-GB"/>
        </w:rPr>
        <w:tab/>
        <w:t xml:space="preserve">To </w:t>
      </w:r>
      <w:r w:rsidR="00D24C14">
        <w:rPr>
          <w:rFonts w:asciiTheme="minorHAnsi" w:eastAsia="Times New Roman" w:hAnsiTheme="minorHAnsi" w:cstheme="minorHAnsi"/>
          <w:lang w:eastAsia="en-GB"/>
        </w:rPr>
        <w:t>consider a proposal for a shed in the Village Hall car park</w:t>
      </w:r>
    </w:p>
    <w:p w14:paraId="13E5C470" w14:textId="77777777" w:rsidR="00D24C14" w:rsidRDefault="00D24C14" w:rsidP="00534B61">
      <w:pPr>
        <w:shd w:val="clear" w:color="auto" w:fill="FFFFFF"/>
        <w:jc w:val="both"/>
        <w:rPr>
          <w:rFonts w:asciiTheme="minorHAnsi" w:eastAsia="Times New Roman" w:hAnsiTheme="minorHAnsi" w:cstheme="minorHAnsi"/>
          <w:lang w:eastAsia="en-GB"/>
        </w:rPr>
      </w:pPr>
    </w:p>
    <w:p w14:paraId="0FE60D06" w14:textId="59029C79" w:rsidR="00534B61" w:rsidRDefault="0026758B" w:rsidP="00534B61">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10</w:t>
      </w:r>
      <w:r>
        <w:rPr>
          <w:rFonts w:asciiTheme="minorHAnsi" w:eastAsia="Times New Roman" w:hAnsiTheme="minorHAnsi" w:cstheme="minorHAnsi"/>
          <w:lang w:eastAsia="en-GB"/>
        </w:rPr>
        <w:tab/>
      </w:r>
      <w:r w:rsidR="00D24C14">
        <w:rPr>
          <w:rFonts w:asciiTheme="minorHAnsi" w:eastAsia="Times New Roman" w:hAnsiTheme="minorHAnsi" w:cstheme="minorHAnsi"/>
          <w:lang w:eastAsia="en-GB"/>
        </w:rPr>
        <w:t xml:space="preserve">To </w:t>
      </w:r>
      <w:r w:rsidR="00534B61">
        <w:rPr>
          <w:rFonts w:asciiTheme="minorHAnsi" w:eastAsia="Times New Roman" w:hAnsiTheme="minorHAnsi" w:cstheme="minorHAnsi"/>
          <w:lang w:eastAsia="en-GB"/>
        </w:rPr>
        <w:t>receive the Hub Manager’s report</w:t>
      </w:r>
    </w:p>
    <w:p w14:paraId="078E489E" w14:textId="77777777" w:rsidR="00534B61" w:rsidRDefault="00534B61" w:rsidP="00534B61">
      <w:pPr>
        <w:shd w:val="clear" w:color="auto" w:fill="FFFFFF"/>
        <w:jc w:val="both"/>
        <w:rPr>
          <w:rFonts w:asciiTheme="minorHAnsi" w:eastAsia="Times New Roman" w:hAnsiTheme="minorHAnsi" w:cstheme="minorHAnsi"/>
          <w:lang w:eastAsia="en-GB"/>
        </w:rPr>
      </w:pPr>
    </w:p>
    <w:p w14:paraId="78849A08" w14:textId="46AA0375" w:rsidR="00534B61" w:rsidRDefault="00A666FB" w:rsidP="00534B61">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1</w:t>
      </w:r>
      <w:r w:rsidR="0026758B">
        <w:rPr>
          <w:rFonts w:asciiTheme="minorHAnsi" w:eastAsia="Times New Roman" w:hAnsiTheme="minorHAnsi" w:cstheme="minorHAnsi"/>
          <w:lang w:eastAsia="en-GB"/>
        </w:rPr>
        <w:t>1</w:t>
      </w:r>
      <w:r w:rsidR="00534B61">
        <w:rPr>
          <w:rFonts w:asciiTheme="minorHAnsi" w:eastAsia="Times New Roman" w:hAnsiTheme="minorHAnsi" w:cstheme="minorHAnsi"/>
          <w:lang w:eastAsia="en-GB"/>
        </w:rPr>
        <w:tab/>
        <w:t xml:space="preserve">To receive the Hub’s Finance report </w:t>
      </w:r>
    </w:p>
    <w:p w14:paraId="739F15F9" w14:textId="77777777" w:rsidR="00534B61" w:rsidRDefault="00534B61" w:rsidP="00950000">
      <w:pPr>
        <w:shd w:val="clear" w:color="auto" w:fill="FFFFFF"/>
        <w:ind w:left="720" w:hanging="720"/>
        <w:jc w:val="both"/>
        <w:rPr>
          <w:rFonts w:asciiTheme="minorHAnsi" w:eastAsia="Times New Roman" w:hAnsiTheme="minorHAnsi" w:cstheme="minorHAnsi"/>
          <w:lang w:eastAsia="en-GB"/>
        </w:rPr>
      </w:pPr>
    </w:p>
    <w:p w14:paraId="0E42FB3D" w14:textId="3465D683" w:rsidR="000F1E22" w:rsidRDefault="00A666FB" w:rsidP="003200CB">
      <w:pPr>
        <w:shd w:val="clear" w:color="auto" w:fill="FFFFFF"/>
        <w:ind w:left="720" w:hanging="720"/>
        <w:jc w:val="both"/>
        <w:rPr>
          <w:rFonts w:asciiTheme="minorHAnsi" w:eastAsia="Times New Roman" w:hAnsiTheme="minorHAnsi" w:cstheme="minorHAnsi"/>
          <w:lang w:eastAsia="en-GB"/>
        </w:rPr>
      </w:pPr>
      <w:r>
        <w:rPr>
          <w:rFonts w:asciiTheme="minorHAnsi" w:eastAsia="Times New Roman" w:hAnsiTheme="minorHAnsi" w:cstheme="minorHAnsi"/>
          <w:lang w:eastAsia="en-GB"/>
        </w:rPr>
        <w:t>1</w:t>
      </w:r>
      <w:r w:rsidR="0026758B">
        <w:rPr>
          <w:rFonts w:asciiTheme="minorHAnsi" w:eastAsia="Times New Roman" w:hAnsiTheme="minorHAnsi" w:cstheme="minorHAnsi"/>
          <w:lang w:eastAsia="en-GB"/>
        </w:rPr>
        <w:t>2</w:t>
      </w:r>
      <w:r w:rsidR="003200CB">
        <w:rPr>
          <w:rFonts w:asciiTheme="minorHAnsi" w:eastAsia="Times New Roman" w:hAnsiTheme="minorHAnsi" w:cstheme="minorHAnsi"/>
          <w:lang w:eastAsia="en-GB"/>
        </w:rPr>
        <w:tab/>
        <w:t>To consider</w:t>
      </w:r>
      <w:r w:rsidR="00D857BD">
        <w:rPr>
          <w:rFonts w:asciiTheme="minorHAnsi" w:eastAsia="Times New Roman" w:hAnsiTheme="minorHAnsi" w:cstheme="minorHAnsi"/>
          <w:lang w:eastAsia="en-GB"/>
        </w:rPr>
        <w:t xml:space="preserve"> </w:t>
      </w:r>
      <w:r w:rsidR="000F1E22">
        <w:rPr>
          <w:rFonts w:asciiTheme="minorHAnsi" w:eastAsia="Times New Roman" w:hAnsiTheme="minorHAnsi" w:cstheme="minorHAnsi"/>
          <w:lang w:eastAsia="en-GB"/>
        </w:rPr>
        <w:t xml:space="preserve">a grant application from the Millennium Green </w:t>
      </w:r>
    </w:p>
    <w:p w14:paraId="19AB1AFC" w14:textId="77777777" w:rsidR="000F1E22" w:rsidRDefault="000F1E22" w:rsidP="003200CB">
      <w:pPr>
        <w:shd w:val="clear" w:color="auto" w:fill="FFFFFF"/>
        <w:ind w:left="720" w:hanging="720"/>
        <w:jc w:val="both"/>
        <w:rPr>
          <w:rFonts w:asciiTheme="minorHAnsi" w:eastAsia="Times New Roman" w:hAnsiTheme="minorHAnsi" w:cstheme="minorHAnsi"/>
          <w:lang w:eastAsia="en-GB"/>
        </w:rPr>
      </w:pPr>
    </w:p>
    <w:p w14:paraId="6EFECAB0" w14:textId="446FC186" w:rsidR="003200CB" w:rsidRDefault="000F1E22" w:rsidP="003200CB">
      <w:pPr>
        <w:shd w:val="clear" w:color="auto" w:fill="FFFFFF"/>
        <w:ind w:left="720" w:hanging="720"/>
        <w:jc w:val="both"/>
        <w:rPr>
          <w:rFonts w:asciiTheme="minorHAnsi" w:eastAsia="Times New Roman" w:hAnsiTheme="minorHAnsi" w:cstheme="minorHAnsi"/>
          <w:lang w:eastAsia="en-GB"/>
        </w:rPr>
      </w:pPr>
      <w:r>
        <w:rPr>
          <w:rFonts w:asciiTheme="minorHAnsi" w:eastAsia="Times New Roman" w:hAnsiTheme="minorHAnsi" w:cstheme="minorHAnsi"/>
          <w:lang w:eastAsia="en-GB"/>
        </w:rPr>
        <w:t>1</w:t>
      </w:r>
      <w:r w:rsidR="0026758B">
        <w:rPr>
          <w:rFonts w:asciiTheme="minorHAnsi" w:eastAsia="Times New Roman" w:hAnsiTheme="minorHAnsi" w:cstheme="minorHAnsi"/>
          <w:lang w:eastAsia="en-GB"/>
        </w:rPr>
        <w:t>3</w:t>
      </w:r>
      <w:r>
        <w:rPr>
          <w:rFonts w:asciiTheme="minorHAnsi" w:eastAsia="Times New Roman" w:hAnsiTheme="minorHAnsi" w:cstheme="minorHAnsi"/>
          <w:lang w:eastAsia="en-GB"/>
        </w:rPr>
        <w:tab/>
        <w:t xml:space="preserve">To consider </w:t>
      </w:r>
      <w:r w:rsidR="00D857BD">
        <w:rPr>
          <w:rFonts w:asciiTheme="minorHAnsi" w:eastAsia="Times New Roman" w:hAnsiTheme="minorHAnsi" w:cstheme="minorHAnsi"/>
          <w:lang w:eastAsia="en-GB"/>
        </w:rPr>
        <w:t xml:space="preserve">approval of a Pesticide Policy </w:t>
      </w:r>
    </w:p>
    <w:p w14:paraId="28D75D40" w14:textId="77777777" w:rsidR="00D857BD" w:rsidRDefault="00D857BD" w:rsidP="003200CB">
      <w:pPr>
        <w:shd w:val="clear" w:color="auto" w:fill="FFFFFF"/>
        <w:ind w:left="720" w:hanging="720"/>
        <w:jc w:val="both"/>
        <w:rPr>
          <w:rFonts w:asciiTheme="minorHAnsi" w:eastAsia="Times New Roman" w:hAnsiTheme="minorHAnsi" w:cstheme="minorHAnsi"/>
          <w:lang w:eastAsia="en-GB"/>
        </w:rPr>
      </w:pPr>
    </w:p>
    <w:p w14:paraId="68AA1DF2" w14:textId="17672AD1" w:rsidR="0066104F" w:rsidRPr="00FC0D72" w:rsidRDefault="00A666FB" w:rsidP="00D450F1">
      <w:pPr>
        <w:shd w:val="clear" w:color="auto" w:fill="FFFFFF"/>
        <w:ind w:left="720" w:hanging="720"/>
        <w:jc w:val="both"/>
        <w:rPr>
          <w:rFonts w:asciiTheme="minorHAnsi" w:eastAsia="Times New Roman" w:hAnsiTheme="minorHAnsi" w:cstheme="minorHAnsi"/>
          <w:b/>
          <w:bCs/>
          <w:lang w:eastAsia="en-GB"/>
        </w:rPr>
      </w:pPr>
      <w:r>
        <w:rPr>
          <w:rFonts w:asciiTheme="minorHAnsi" w:eastAsia="Times New Roman" w:hAnsiTheme="minorHAnsi" w:cstheme="minorHAnsi"/>
          <w:lang w:eastAsia="en-GB"/>
        </w:rPr>
        <w:t>1</w:t>
      </w:r>
      <w:r w:rsidR="0026758B">
        <w:rPr>
          <w:rFonts w:asciiTheme="minorHAnsi" w:eastAsia="Times New Roman" w:hAnsiTheme="minorHAnsi" w:cstheme="minorHAnsi"/>
          <w:lang w:eastAsia="en-GB"/>
        </w:rPr>
        <w:t>4</w:t>
      </w:r>
      <w:r w:rsidR="00FC0D72">
        <w:rPr>
          <w:rFonts w:asciiTheme="minorHAnsi" w:eastAsia="Times New Roman" w:hAnsiTheme="minorHAnsi" w:cstheme="minorHAnsi"/>
          <w:lang w:eastAsia="en-GB"/>
        </w:rPr>
        <w:t xml:space="preserve"> </w:t>
      </w:r>
      <w:r w:rsidR="003524CB">
        <w:rPr>
          <w:rFonts w:asciiTheme="minorHAnsi" w:eastAsia="Times New Roman" w:hAnsiTheme="minorHAnsi" w:cstheme="minorHAnsi"/>
          <w:lang w:eastAsia="en-GB"/>
        </w:rPr>
        <w:tab/>
        <w:t xml:space="preserve">To consider </w:t>
      </w:r>
      <w:r w:rsidR="00FC0D72">
        <w:rPr>
          <w:rFonts w:asciiTheme="minorHAnsi" w:eastAsia="Times New Roman" w:hAnsiTheme="minorHAnsi" w:cstheme="minorHAnsi"/>
          <w:lang w:eastAsia="en-GB"/>
        </w:rPr>
        <w:t xml:space="preserve">approval of the </w:t>
      </w:r>
      <w:r w:rsidR="00A83298">
        <w:rPr>
          <w:rFonts w:asciiTheme="minorHAnsi" w:eastAsia="Times New Roman" w:hAnsiTheme="minorHAnsi" w:cstheme="minorHAnsi"/>
          <w:lang w:eastAsia="en-GB"/>
        </w:rPr>
        <w:t>Council’s proposal for bus shelters on Norwich Road</w:t>
      </w:r>
      <w:r w:rsidR="00FC0D72">
        <w:rPr>
          <w:rFonts w:asciiTheme="minorHAnsi" w:eastAsia="Times New Roman" w:hAnsiTheme="minorHAnsi" w:cstheme="minorHAnsi"/>
          <w:lang w:eastAsia="en-GB"/>
        </w:rPr>
        <w:t xml:space="preserve"> </w:t>
      </w:r>
    </w:p>
    <w:p w14:paraId="7461F0CE" w14:textId="77777777" w:rsidR="00534B61" w:rsidRDefault="00534B61" w:rsidP="00950000">
      <w:pPr>
        <w:shd w:val="clear" w:color="auto" w:fill="FFFFFF"/>
        <w:ind w:left="720" w:hanging="720"/>
        <w:jc w:val="both"/>
        <w:rPr>
          <w:rFonts w:asciiTheme="minorHAnsi" w:eastAsia="Times New Roman" w:hAnsiTheme="minorHAnsi" w:cstheme="minorHAnsi"/>
          <w:lang w:eastAsia="en-GB"/>
        </w:rPr>
      </w:pPr>
    </w:p>
    <w:p w14:paraId="3C61DE97" w14:textId="642D3CD4" w:rsidR="00B737A9" w:rsidRDefault="00A666FB" w:rsidP="00A666FB">
      <w:pPr>
        <w:shd w:val="clear" w:color="auto" w:fill="FFFFFF"/>
        <w:ind w:left="720" w:hanging="720"/>
        <w:jc w:val="both"/>
        <w:rPr>
          <w:rFonts w:asciiTheme="minorHAnsi" w:eastAsia="Times New Roman" w:hAnsiTheme="minorHAnsi" w:cstheme="minorHAnsi"/>
          <w:lang w:eastAsia="en-GB"/>
        </w:rPr>
      </w:pPr>
      <w:r>
        <w:rPr>
          <w:rFonts w:asciiTheme="minorHAnsi" w:eastAsia="Times New Roman" w:hAnsiTheme="minorHAnsi" w:cstheme="minorHAnsi"/>
          <w:lang w:eastAsia="en-GB"/>
        </w:rPr>
        <w:t>1</w:t>
      </w:r>
      <w:r w:rsidR="0026758B">
        <w:rPr>
          <w:rFonts w:asciiTheme="minorHAnsi" w:eastAsia="Times New Roman" w:hAnsiTheme="minorHAnsi" w:cstheme="minorHAnsi"/>
          <w:lang w:eastAsia="en-GB"/>
        </w:rPr>
        <w:t>5</w:t>
      </w:r>
      <w:r>
        <w:rPr>
          <w:rFonts w:asciiTheme="minorHAnsi" w:eastAsia="Times New Roman" w:hAnsiTheme="minorHAnsi" w:cstheme="minorHAnsi"/>
          <w:lang w:eastAsia="en-GB"/>
        </w:rPr>
        <w:t xml:space="preserve"> </w:t>
      </w:r>
      <w:r w:rsidR="00B737A9">
        <w:rPr>
          <w:rFonts w:asciiTheme="minorHAnsi" w:eastAsia="Times New Roman" w:hAnsiTheme="minorHAnsi" w:cstheme="minorHAnsi"/>
          <w:lang w:eastAsia="en-GB"/>
        </w:rPr>
        <w:tab/>
        <w:t>To receive an update on the Neighbourhood Plan</w:t>
      </w:r>
    </w:p>
    <w:p w14:paraId="5DCE2318" w14:textId="2661F2A9" w:rsidR="00917B8E" w:rsidRDefault="00917B8E" w:rsidP="00B737A9">
      <w:pPr>
        <w:shd w:val="clear" w:color="auto" w:fill="FFFFFF"/>
        <w:jc w:val="both"/>
        <w:rPr>
          <w:rFonts w:asciiTheme="minorHAnsi" w:eastAsia="Times New Roman" w:hAnsiTheme="minorHAnsi" w:cstheme="minorHAnsi"/>
          <w:lang w:eastAsia="en-GB"/>
        </w:rPr>
      </w:pPr>
    </w:p>
    <w:p w14:paraId="18B6487A" w14:textId="77777777" w:rsidR="003E0398" w:rsidRDefault="00A666FB" w:rsidP="0026758B">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1</w:t>
      </w:r>
      <w:r w:rsidR="0026758B">
        <w:rPr>
          <w:rFonts w:asciiTheme="minorHAnsi" w:eastAsia="Times New Roman" w:hAnsiTheme="minorHAnsi" w:cstheme="minorHAnsi"/>
          <w:lang w:eastAsia="en-GB"/>
        </w:rPr>
        <w:t xml:space="preserve">6 </w:t>
      </w:r>
      <w:r w:rsidR="002352F8">
        <w:rPr>
          <w:rFonts w:asciiTheme="minorHAnsi" w:eastAsia="Times New Roman" w:hAnsiTheme="minorHAnsi" w:cstheme="minorHAnsi"/>
          <w:lang w:eastAsia="en-GB"/>
        </w:rPr>
        <w:tab/>
      </w:r>
      <w:r w:rsidR="003E0398">
        <w:rPr>
          <w:rFonts w:asciiTheme="minorHAnsi" w:eastAsia="Times New Roman" w:hAnsiTheme="minorHAnsi" w:cstheme="minorHAnsi"/>
          <w:lang w:eastAsia="en-GB"/>
        </w:rPr>
        <w:t>Planning</w:t>
      </w:r>
    </w:p>
    <w:p w14:paraId="4478D24D" w14:textId="77777777" w:rsidR="003E0398" w:rsidRDefault="003E0398" w:rsidP="0026758B">
      <w:pPr>
        <w:shd w:val="clear" w:color="auto" w:fill="FFFFFF"/>
        <w:jc w:val="both"/>
        <w:rPr>
          <w:rFonts w:asciiTheme="minorHAnsi" w:eastAsia="Times New Roman" w:hAnsiTheme="minorHAnsi" w:cstheme="minorHAnsi"/>
          <w:lang w:eastAsia="en-GB"/>
        </w:rPr>
      </w:pPr>
    </w:p>
    <w:p w14:paraId="184EC206" w14:textId="579AD83E" w:rsidR="003E0398" w:rsidRDefault="003E0398" w:rsidP="0026758B">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16.1</w:t>
      </w:r>
      <w:r>
        <w:rPr>
          <w:rFonts w:asciiTheme="minorHAnsi" w:eastAsia="Times New Roman" w:hAnsiTheme="minorHAnsi" w:cstheme="minorHAnsi"/>
          <w:lang w:eastAsia="en-GB"/>
        </w:rPr>
        <w:tab/>
        <w:t>The Council will consider the following application:-</w:t>
      </w:r>
    </w:p>
    <w:p w14:paraId="6E5854A1" w14:textId="77777777" w:rsidR="003E0398" w:rsidRDefault="003E0398" w:rsidP="0026758B">
      <w:pPr>
        <w:shd w:val="clear" w:color="auto" w:fill="FFFFFF"/>
        <w:jc w:val="both"/>
        <w:rPr>
          <w:rFonts w:asciiTheme="minorHAnsi" w:eastAsia="Times New Roman" w:hAnsiTheme="minorHAnsi" w:cstheme="minorHAnsi"/>
          <w:lang w:eastAsia="en-GB"/>
        </w:rPr>
      </w:pPr>
    </w:p>
    <w:p w14:paraId="3A256608" w14:textId="20761D8C" w:rsidR="0026758B" w:rsidRDefault="002352F8" w:rsidP="003E0398">
      <w:pPr>
        <w:shd w:val="clear" w:color="auto" w:fill="FFFFFF"/>
        <w:ind w:firstLine="720"/>
        <w:jc w:val="both"/>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24, Mill Lane                                                                                                   </w:t>
      </w:r>
      <w:r w:rsidR="0026758B" w:rsidRPr="0026758B">
        <w:rPr>
          <w:rFonts w:asciiTheme="minorHAnsi" w:eastAsia="Times New Roman" w:hAnsiTheme="minorHAnsi" w:cstheme="minorHAnsi"/>
          <w:lang w:eastAsia="en-GB"/>
        </w:rPr>
        <w:t>PL/2026/1195/HOU</w:t>
      </w:r>
    </w:p>
    <w:p w14:paraId="51C9BFA2" w14:textId="1520EE65" w:rsidR="002352F8" w:rsidRDefault="002352F8" w:rsidP="002352F8">
      <w:pPr>
        <w:shd w:val="clear" w:color="auto" w:fill="FFFFFF"/>
        <w:ind w:left="720"/>
        <w:jc w:val="both"/>
        <w:rPr>
          <w:rFonts w:asciiTheme="minorHAnsi" w:eastAsia="Times New Roman" w:hAnsiTheme="minorHAnsi" w:cstheme="minorHAnsi"/>
          <w:lang w:eastAsia="en-GB"/>
        </w:rPr>
      </w:pPr>
      <w:r w:rsidRPr="002352F8">
        <w:rPr>
          <w:rFonts w:asciiTheme="minorHAnsi" w:eastAsia="Times New Roman" w:hAnsiTheme="minorHAnsi" w:cstheme="minorHAnsi"/>
          <w:lang w:eastAsia="en-GB"/>
        </w:rPr>
        <w:t>Proposed replacement garage/workshop building, including the erection of a veranda. Works to include the demolition and removal of the existing garage/workshop building.</w:t>
      </w:r>
    </w:p>
    <w:p w14:paraId="34B90C9B" w14:textId="77777777" w:rsidR="0026758B" w:rsidRDefault="0026758B" w:rsidP="00544327">
      <w:pPr>
        <w:shd w:val="clear" w:color="auto" w:fill="FFFFFF"/>
        <w:jc w:val="both"/>
        <w:rPr>
          <w:rFonts w:asciiTheme="minorHAnsi" w:eastAsia="Times New Roman" w:hAnsiTheme="minorHAnsi" w:cstheme="minorHAnsi"/>
          <w:lang w:eastAsia="en-GB"/>
        </w:rPr>
      </w:pPr>
    </w:p>
    <w:p w14:paraId="7D74100F" w14:textId="4188F0AC" w:rsidR="004308A8" w:rsidRDefault="0026758B" w:rsidP="00544327">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17</w:t>
      </w:r>
      <w:r w:rsidR="00F25861">
        <w:rPr>
          <w:rFonts w:asciiTheme="minorHAnsi" w:eastAsia="Times New Roman" w:hAnsiTheme="minorHAnsi" w:cstheme="minorHAnsi"/>
          <w:lang w:eastAsia="en-GB"/>
        </w:rPr>
        <w:t xml:space="preserve"> </w:t>
      </w:r>
      <w:r w:rsidR="00F25861">
        <w:rPr>
          <w:rFonts w:asciiTheme="minorHAnsi" w:eastAsia="Times New Roman" w:hAnsiTheme="minorHAnsi" w:cstheme="minorHAnsi"/>
          <w:lang w:eastAsia="en-GB"/>
        </w:rPr>
        <w:tab/>
      </w:r>
      <w:r w:rsidR="0077033C">
        <w:rPr>
          <w:rFonts w:asciiTheme="minorHAnsi" w:eastAsia="Times New Roman" w:hAnsiTheme="minorHAnsi" w:cstheme="minorHAnsi"/>
          <w:lang w:eastAsia="en-GB"/>
        </w:rPr>
        <w:t xml:space="preserve">To </w:t>
      </w:r>
      <w:r w:rsidR="004308A8">
        <w:rPr>
          <w:rFonts w:asciiTheme="minorHAnsi" w:eastAsia="Times New Roman" w:hAnsiTheme="minorHAnsi" w:cstheme="minorHAnsi"/>
          <w:lang w:eastAsia="en-GB"/>
        </w:rPr>
        <w:t xml:space="preserve">receive Representatives’ reports </w:t>
      </w:r>
    </w:p>
    <w:p w14:paraId="50CCA481" w14:textId="77777777" w:rsidR="004308A8" w:rsidRDefault="004308A8" w:rsidP="00544327">
      <w:pPr>
        <w:shd w:val="clear" w:color="auto" w:fill="FFFFFF"/>
        <w:jc w:val="both"/>
        <w:rPr>
          <w:rFonts w:asciiTheme="minorHAnsi" w:eastAsia="Times New Roman" w:hAnsiTheme="minorHAnsi" w:cstheme="minorHAnsi"/>
          <w:lang w:eastAsia="en-GB"/>
        </w:rPr>
      </w:pPr>
    </w:p>
    <w:p w14:paraId="3030440D" w14:textId="624767D0" w:rsidR="00544327" w:rsidRPr="00F97165" w:rsidRDefault="004308A8" w:rsidP="00544327">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1</w:t>
      </w:r>
      <w:r w:rsidR="0026758B">
        <w:rPr>
          <w:rFonts w:asciiTheme="minorHAnsi" w:eastAsia="Times New Roman" w:hAnsiTheme="minorHAnsi" w:cstheme="minorHAnsi"/>
          <w:lang w:eastAsia="en-GB"/>
        </w:rPr>
        <w:t>8</w:t>
      </w:r>
      <w:r>
        <w:rPr>
          <w:rFonts w:asciiTheme="minorHAnsi" w:eastAsia="Times New Roman" w:hAnsiTheme="minorHAnsi" w:cstheme="minorHAnsi"/>
          <w:lang w:eastAsia="en-GB"/>
        </w:rPr>
        <w:t xml:space="preserve"> </w:t>
      </w:r>
      <w:r w:rsidR="00814AA4">
        <w:rPr>
          <w:rFonts w:asciiTheme="minorHAnsi" w:eastAsia="Times New Roman" w:hAnsiTheme="minorHAnsi" w:cstheme="minorHAnsi"/>
          <w:lang w:eastAsia="en-GB"/>
        </w:rPr>
        <w:tab/>
        <w:t xml:space="preserve">To </w:t>
      </w:r>
      <w:r w:rsidR="00544327" w:rsidRPr="00F97165">
        <w:rPr>
          <w:rFonts w:asciiTheme="minorHAnsi" w:eastAsia="Times New Roman" w:hAnsiTheme="minorHAnsi" w:cstheme="minorHAnsi"/>
          <w:lang w:eastAsia="en-GB"/>
        </w:rPr>
        <w:t xml:space="preserve">receive items for inclusion </w:t>
      </w:r>
      <w:r w:rsidR="00544327">
        <w:rPr>
          <w:rFonts w:asciiTheme="minorHAnsi" w:eastAsia="Times New Roman" w:hAnsiTheme="minorHAnsi" w:cstheme="minorHAnsi"/>
          <w:lang w:eastAsia="en-GB"/>
        </w:rPr>
        <w:t>o</w:t>
      </w:r>
      <w:r w:rsidR="00544327" w:rsidRPr="00F97165">
        <w:rPr>
          <w:rFonts w:asciiTheme="minorHAnsi" w:eastAsia="Times New Roman" w:hAnsiTheme="minorHAnsi" w:cstheme="minorHAnsi"/>
          <w:lang w:eastAsia="en-GB"/>
        </w:rPr>
        <w:t>n the next agenda</w:t>
      </w:r>
    </w:p>
    <w:p w14:paraId="46AF6C1B" w14:textId="77777777" w:rsidR="00544327" w:rsidRPr="00F97165" w:rsidRDefault="00544327" w:rsidP="00544327">
      <w:pPr>
        <w:shd w:val="clear" w:color="auto" w:fill="FFFFFF"/>
        <w:jc w:val="both"/>
        <w:rPr>
          <w:rFonts w:asciiTheme="minorHAnsi" w:eastAsia="Times New Roman" w:hAnsiTheme="minorHAnsi" w:cstheme="minorHAnsi"/>
          <w:lang w:eastAsia="en-GB"/>
        </w:rPr>
      </w:pPr>
    </w:p>
    <w:p w14:paraId="52D3294A" w14:textId="18AD995A" w:rsidR="00544327" w:rsidRDefault="002862BC" w:rsidP="00544327">
      <w:pPr>
        <w:shd w:val="clear" w:color="auto" w:fill="FFFFFF"/>
        <w:ind w:left="720" w:hanging="720"/>
        <w:jc w:val="both"/>
        <w:rPr>
          <w:rFonts w:asciiTheme="minorHAnsi" w:eastAsia="Times New Roman" w:hAnsiTheme="minorHAnsi" w:cstheme="minorHAnsi"/>
          <w:lang w:eastAsia="en-GB"/>
        </w:rPr>
      </w:pPr>
      <w:r>
        <w:rPr>
          <w:rFonts w:asciiTheme="minorHAnsi" w:eastAsia="Times New Roman" w:hAnsiTheme="minorHAnsi" w:cstheme="minorHAnsi"/>
          <w:lang w:eastAsia="en-GB"/>
        </w:rPr>
        <w:t>1</w:t>
      </w:r>
      <w:r w:rsidR="0026758B">
        <w:rPr>
          <w:rFonts w:asciiTheme="minorHAnsi" w:eastAsia="Times New Roman" w:hAnsiTheme="minorHAnsi" w:cstheme="minorHAnsi"/>
          <w:lang w:eastAsia="en-GB"/>
        </w:rPr>
        <w:t>9</w:t>
      </w:r>
      <w:r w:rsidR="00544327" w:rsidRPr="00F97165">
        <w:rPr>
          <w:rFonts w:asciiTheme="minorHAnsi" w:eastAsia="Times New Roman" w:hAnsiTheme="minorHAnsi" w:cstheme="minorHAnsi"/>
          <w:lang w:eastAsia="en-GB"/>
        </w:rPr>
        <w:tab/>
        <w:t xml:space="preserve">To </w:t>
      </w:r>
      <w:r w:rsidR="00544327">
        <w:rPr>
          <w:rFonts w:asciiTheme="minorHAnsi" w:eastAsia="Times New Roman" w:hAnsiTheme="minorHAnsi" w:cstheme="minorHAnsi"/>
          <w:lang w:eastAsia="en-GB"/>
        </w:rPr>
        <w:t>confirm t</w:t>
      </w:r>
      <w:r w:rsidR="00544327" w:rsidRPr="00F97165">
        <w:rPr>
          <w:rFonts w:asciiTheme="minorHAnsi" w:eastAsia="Times New Roman" w:hAnsiTheme="minorHAnsi" w:cstheme="minorHAnsi"/>
          <w:lang w:eastAsia="en-GB"/>
        </w:rPr>
        <w:t xml:space="preserve">he date of </w:t>
      </w:r>
      <w:r w:rsidR="00544327">
        <w:rPr>
          <w:rFonts w:asciiTheme="minorHAnsi" w:eastAsia="Times New Roman" w:hAnsiTheme="minorHAnsi" w:cstheme="minorHAnsi"/>
          <w:lang w:eastAsia="en-GB"/>
        </w:rPr>
        <w:t xml:space="preserve">the </w:t>
      </w:r>
      <w:r w:rsidR="00544327" w:rsidRPr="00F97165">
        <w:rPr>
          <w:rFonts w:asciiTheme="minorHAnsi" w:eastAsia="Times New Roman" w:hAnsiTheme="minorHAnsi" w:cstheme="minorHAnsi"/>
          <w:lang w:eastAsia="en-GB"/>
        </w:rPr>
        <w:t>next meetin</w:t>
      </w:r>
      <w:r w:rsidR="00544327">
        <w:rPr>
          <w:rFonts w:asciiTheme="minorHAnsi" w:eastAsia="Times New Roman" w:hAnsiTheme="minorHAnsi" w:cstheme="minorHAnsi"/>
          <w:lang w:eastAsia="en-GB"/>
        </w:rPr>
        <w:t>g</w:t>
      </w:r>
      <w:r w:rsidR="00C72ED5">
        <w:rPr>
          <w:rFonts w:asciiTheme="minorHAnsi" w:eastAsia="Times New Roman" w:hAnsiTheme="minorHAnsi" w:cstheme="minorHAnsi"/>
          <w:lang w:eastAsia="en-GB"/>
        </w:rPr>
        <w:t xml:space="preserve"> </w:t>
      </w:r>
      <w:r w:rsidR="000740D6">
        <w:rPr>
          <w:rFonts w:asciiTheme="minorHAnsi" w:eastAsia="Times New Roman" w:hAnsiTheme="minorHAnsi" w:cstheme="minorHAnsi"/>
          <w:lang w:eastAsia="en-GB"/>
        </w:rPr>
        <w:t>(</w:t>
      </w:r>
      <w:r w:rsidR="00E90D84">
        <w:rPr>
          <w:rFonts w:asciiTheme="minorHAnsi" w:eastAsia="Times New Roman" w:hAnsiTheme="minorHAnsi" w:cstheme="minorHAnsi"/>
          <w:lang w:eastAsia="en-GB"/>
        </w:rPr>
        <w:t xml:space="preserve">November </w:t>
      </w:r>
      <w:r w:rsidR="00832F5C">
        <w:rPr>
          <w:rFonts w:asciiTheme="minorHAnsi" w:eastAsia="Times New Roman" w:hAnsiTheme="minorHAnsi" w:cstheme="minorHAnsi"/>
          <w:lang w:eastAsia="en-GB"/>
        </w:rPr>
        <w:t>10</w:t>
      </w:r>
      <w:r w:rsidR="00AB2D03">
        <w:rPr>
          <w:rFonts w:asciiTheme="minorHAnsi" w:eastAsia="Times New Roman" w:hAnsiTheme="minorHAnsi" w:cstheme="minorHAnsi"/>
          <w:lang w:eastAsia="en-GB"/>
        </w:rPr>
        <w:t xml:space="preserve"> in the Community Hub)</w:t>
      </w:r>
    </w:p>
    <w:p w14:paraId="3CC672B8" w14:textId="77777777" w:rsidR="009D38B6" w:rsidRDefault="009D38B6" w:rsidP="00544327">
      <w:pPr>
        <w:shd w:val="clear" w:color="auto" w:fill="FFFFFF"/>
        <w:ind w:left="720" w:hanging="720"/>
        <w:jc w:val="both"/>
        <w:rPr>
          <w:rFonts w:asciiTheme="minorHAnsi" w:eastAsia="Times New Roman" w:hAnsiTheme="minorHAnsi" w:cstheme="minorHAnsi"/>
          <w:lang w:eastAsia="en-GB"/>
        </w:rPr>
      </w:pPr>
    </w:p>
    <w:p w14:paraId="19E4B1E7" w14:textId="77777777" w:rsidR="00B40A62" w:rsidRDefault="00B40A62" w:rsidP="004E4C8E">
      <w:pPr>
        <w:shd w:val="clear" w:color="auto" w:fill="FFFFFF"/>
        <w:ind w:left="720" w:hanging="720"/>
        <w:jc w:val="both"/>
        <w:rPr>
          <w:rFonts w:asciiTheme="minorHAnsi" w:eastAsia="Times New Roman" w:hAnsiTheme="minorHAnsi" w:cstheme="minorHAnsi"/>
          <w:lang w:eastAsia="en-GB"/>
        </w:rPr>
      </w:pPr>
    </w:p>
    <w:p w14:paraId="37BAA010" w14:textId="77777777" w:rsidR="006D7375" w:rsidRDefault="006D7375" w:rsidP="004E4C8E">
      <w:pPr>
        <w:shd w:val="clear" w:color="auto" w:fill="FFFFFF"/>
        <w:ind w:left="720" w:hanging="720"/>
        <w:jc w:val="both"/>
        <w:rPr>
          <w:rFonts w:asciiTheme="minorHAnsi" w:eastAsia="Times New Roman" w:hAnsiTheme="minorHAnsi" w:cstheme="minorHAnsi"/>
          <w:lang w:eastAsia="en-GB"/>
        </w:rPr>
      </w:pPr>
    </w:p>
    <w:p w14:paraId="1C2D214B" w14:textId="77777777" w:rsidR="006D7375" w:rsidRDefault="006D7375" w:rsidP="004E4C8E">
      <w:pPr>
        <w:shd w:val="clear" w:color="auto" w:fill="FFFFFF"/>
        <w:ind w:left="720" w:hanging="720"/>
        <w:jc w:val="both"/>
        <w:rPr>
          <w:rFonts w:asciiTheme="minorHAnsi" w:eastAsia="Times New Roman" w:hAnsiTheme="minorHAnsi" w:cstheme="minorHAnsi"/>
          <w:lang w:eastAsia="en-GB"/>
        </w:rPr>
      </w:pPr>
    </w:p>
    <w:p w14:paraId="58FD7916" w14:textId="3BE40298" w:rsidR="00E14615" w:rsidRDefault="00E33903" w:rsidP="003F625F">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Dated</w:t>
      </w:r>
      <w:r w:rsidR="00510A6E">
        <w:rPr>
          <w:rFonts w:asciiTheme="minorHAnsi" w:eastAsia="Times New Roman" w:hAnsiTheme="minorHAnsi" w:cstheme="minorHAnsi"/>
          <w:lang w:eastAsia="en-GB"/>
        </w:rPr>
        <w:t>:</w:t>
      </w:r>
      <w:r w:rsidR="0066606E">
        <w:rPr>
          <w:rFonts w:asciiTheme="minorHAnsi" w:eastAsia="Times New Roman" w:hAnsiTheme="minorHAnsi" w:cstheme="minorHAnsi"/>
          <w:lang w:eastAsia="en-GB"/>
        </w:rPr>
        <w:t xml:space="preserve"> </w:t>
      </w:r>
      <w:r w:rsidR="00A666FB">
        <w:rPr>
          <w:rFonts w:asciiTheme="minorHAnsi" w:eastAsia="Times New Roman" w:hAnsiTheme="minorHAnsi" w:cstheme="minorHAnsi"/>
          <w:lang w:eastAsia="en-GB"/>
        </w:rPr>
        <w:t xml:space="preserve">October </w:t>
      </w:r>
      <w:r w:rsidR="00245559">
        <w:rPr>
          <w:rFonts w:asciiTheme="minorHAnsi" w:eastAsia="Times New Roman" w:hAnsiTheme="minorHAnsi" w:cstheme="minorHAnsi"/>
          <w:lang w:eastAsia="en-GB"/>
        </w:rPr>
        <w:t>7</w:t>
      </w:r>
      <w:r w:rsidR="0037083D">
        <w:rPr>
          <w:rFonts w:asciiTheme="minorHAnsi" w:eastAsia="Times New Roman" w:hAnsiTheme="minorHAnsi" w:cstheme="minorHAnsi"/>
          <w:lang w:eastAsia="en-GB"/>
        </w:rPr>
        <w:t>, 2026</w:t>
      </w:r>
      <w:r w:rsidR="00E973F9">
        <w:rPr>
          <w:rFonts w:asciiTheme="minorHAnsi" w:eastAsia="Times New Roman" w:hAnsiTheme="minorHAnsi" w:cstheme="minorHAnsi"/>
          <w:lang w:eastAsia="en-GB"/>
        </w:rPr>
        <w:t>.</w:t>
      </w:r>
    </w:p>
    <w:p w14:paraId="34CA7ED6" w14:textId="77777777" w:rsidR="004A343E" w:rsidRDefault="004A343E" w:rsidP="003F625F">
      <w:pPr>
        <w:shd w:val="clear" w:color="auto" w:fill="FFFFFF"/>
        <w:jc w:val="both"/>
        <w:rPr>
          <w:rFonts w:asciiTheme="minorHAnsi" w:eastAsia="Times New Roman" w:hAnsiTheme="minorHAnsi" w:cstheme="minorHAnsi"/>
          <w:lang w:eastAsia="en-GB"/>
        </w:rPr>
      </w:pPr>
    </w:p>
    <w:p w14:paraId="5B492742" w14:textId="1FA78C99" w:rsidR="007A2144" w:rsidRPr="00F97165" w:rsidRDefault="008F0696" w:rsidP="007A2144">
      <w:pPr>
        <w:shd w:val="clear" w:color="auto" w:fill="FFFFFF"/>
        <w:jc w:val="both"/>
        <w:rPr>
          <w:rFonts w:asciiTheme="minorHAnsi" w:hAnsiTheme="minorHAnsi" w:cstheme="minorHAnsi"/>
          <w:b/>
        </w:rPr>
      </w:pPr>
      <w:r>
        <w:rPr>
          <w:rFonts w:asciiTheme="minorHAnsi" w:hAnsiTheme="minorHAnsi" w:cstheme="minorHAnsi"/>
          <w:b/>
        </w:rPr>
        <w:t>P</w:t>
      </w:r>
      <w:r w:rsidR="007A2144" w:rsidRPr="00F97165">
        <w:rPr>
          <w:rFonts w:asciiTheme="minorHAnsi" w:hAnsiTheme="minorHAnsi" w:cstheme="minorHAnsi"/>
          <w:b/>
        </w:rPr>
        <w:t xml:space="preserve">arish Clerk: Nick Hartley                       </w:t>
      </w:r>
      <w:r w:rsidR="00E75032" w:rsidRPr="00F97165">
        <w:rPr>
          <w:rFonts w:asciiTheme="minorHAnsi" w:hAnsiTheme="minorHAnsi" w:cstheme="minorHAnsi"/>
          <w:b/>
        </w:rPr>
        <w:tab/>
      </w:r>
      <w:r w:rsidR="00E75032" w:rsidRPr="00F97165">
        <w:rPr>
          <w:rFonts w:asciiTheme="minorHAnsi" w:hAnsiTheme="minorHAnsi" w:cstheme="minorHAnsi"/>
          <w:b/>
        </w:rPr>
        <w:tab/>
      </w:r>
      <w:r w:rsidR="00B218DE">
        <w:rPr>
          <w:rFonts w:asciiTheme="minorHAnsi" w:hAnsiTheme="minorHAnsi" w:cstheme="minorHAnsi"/>
          <w:b/>
        </w:rPr>
        <w:t xml:space="preserve">            </w:t>
      </w:r>
      <w:r w:rsidR="00E75032" w:rsidRPr="00F97165">
        <w:rPr>
          <w:rFonts w:asciiTheme="minorHAnsi" w:hAnsiTheme="minorHAnsi" w:cstheme="minorHAnsi"/>
          <w:b/>
        </w:rPr>
        <w:tab/>
        <w:t xml:space="preserve">   </w:t>
      </w:r>
      <w:r w:rsidR="00E44688">
        <w:rPr>
          <w:rFonts w:asciiTheme="minorHAnsi" w:hAnsiTheme="minorHAnsi" w:cstheme="minorHAnsi"/>
          <w:b/>
        </w:rPr>
        <w:t xml:space="preserve">                      </w:t>
      </w:r>
      <w:r w:rsidR="00E75032" w:rsidRPr="00F97165">
        <w:rPr>
          <w:rFonts w:asciiTheme="minorHAnsi" w:hAnsiTheme="minorHAnsi" w:cstheme="minorHAnsi"/>
          <w:b/>
        </w:rPr>
        <w:t xml:space="preserve">    </w:t>
      </w:r>
      <w:r w:rsidR="00B218DE">
        <w:rPr>
          <w:rFonts w:asciiTheme="minorHAnsi" w:hAnsiTheme="minorHAnsi" w:cstheme="minorHAnsi"/>
          <w:b/>
        </w:rPr>
        <w:t xml:space="preserve">       </w:t>
      </w:r>
      <w:r w:rsidR="000A4508">
        <w:rPr>
          <w:rFonts w:asciiTheme="minorHAnsi" w:hAnsiTheme="minorHAnsi" w:cstheme="minorHAnsi"/>
          <w:b/>
        </w:rPr>
        <w:t xml:space="preserve">    </w:t>
      </w:r>
      <w:r w:rsidR="00B218DE">
        <w:rPr>
          <w:rFonts w:asciiTheme="minorHAnsi" w:hAnsiTheme="minorHAnsi" w:cstheme="minorHAnsi"/>
          <w:b/>
        </w:rPr>
        <w:t xml:space="preserve">  </w:t>
      </w:r>
      <w:r w:rsidR="007A2144" w:rsidRPr="00F97165">
        <w:rPr>
          <w:rFonts w:asciiTheme="minorHAnsi" w:hAnsiTheme="minorHAnsi" w:cstheme="minorHAnsi"/>
          <w:b/>
        </w:rPr>
        <w:t>Tel: 01362 687492</w:t>
      </w:r>
    </w:p>
    <w:p w14:paraId="125B9A23" w14:textId="4351EC40" w:rsidR="003C2756" w:rsidRDefault="00C234A7" w:rsidP="007A2144">
      <w:pPr>
        <w:jc w:val="both"/>
        <w:rPr>
          <w:rFonts w:asciiTheme="minorHAnsi" w:hAnsiTheme="minorHAnsi" w:cstheme="minorHAnsi"/>
          <w:b/>
        </w:rPr>
      </w:pPr>
      <w:r>
        <w:rPr>
          <w:rFonts w:asciiTheme="minorHAnsi" w:hAnsiTheme="minorHAnsi" w:cstheme="minorHAnsi"/>
          <w:b/>
        </w:rPr>
        <w:t>Oakleigh House</w:t>
      </w:r>
      <w:r w:rsidR="007A2144" w:rsidRPr="00F97165">
        <w:rPr>
          <w:rFonts w:asciiTheme="minorHAnsi" w:hAnsiTheme="minorHAnsi" w:cstheme="minorHAnsi"/>
          <w:b/>
        </w:rPr>
        <w:t xml:space="preserve">                                                </w:t>
      </w:r>
      <w:r w:rsidR="00B218DE">
        <w:rPr>
          <w:rFonts w:asciiTheme="minorHAnsi" w:hAnsiTheme="minorHAnsi" w:cstheme="minorHAnsi"/>
          <w:b/>
        </w:rPr>
        <w:t xml:space="preserve">       </w:t>
      </w:r>
      <w:r w:rsidR="000A4508">
        <w:rPr>
          <w:rFonts w:asciiTheme="minorHAnsi" w:hAnsiTheme="minorHAnsi" w:cstheme="minorHAnsi"/>
          <w:b/>
        </w:rPr>
        <w:t xml:space="preserve">   </w:t>
      </w:r>
      <w:r w:rsidR="00E44688">
        <w:rPr>
          <w:rFonts w:asciiTheme="minorHAnsi" w:hAnsiTheme="minorHAnsi" w:cstheme="minorHAnsi"/>
          <w:b/>
        </w:rPr>
        <w:t xml:space="preserve">                     </w:t>
      </w:r>
      <w:r w:rsidR="003C2756">
        <w:rPr>
          <w:rFonts w:asciiTheme="minorHAnsi" w:hAnsiTheme="minorHAnsi" w:cstheme="minorHAnsi"/>
          <w:b/>
        </w:rPr>
        <w:t xml:space="preserve">      </w:t>
      </w:r>
      <w:r w:rsidR="00E44688">
        <w:rPr>
          <w:rFonts w:asciiTheme="minorHAnsi" w:hAnsiTheme="minorHAnsi" w:cstheme="minorHAnsi"/>
          <w:b/>
        </w:rPr>
        <w:t xml:space="preserve">  </w:t>
      </w:r>
      <w:r w:rsidR="000A4508">
        <w:rPr>
          <w:rFonts w:asciiTheme="minorHAnsi" w:hAnsiTheme="minorHAnsi" w:cstheme="minorHAnsi"/>
          <w:b/>
        </w:rPr>
        <w:t xml:space="preserve">   Email:</w:t>
      </w:r>
      <w:r w:rsidR="003C2756">
        <w:rPr>
          <w:rFonts w:asciiTheme="minorHAnsi" w:hAnsiTheme="minorHAnsi" w:cstheme="minorHAnsi"/>
          <w:b/>
        </w:rPr>
        <w:t>clerk@carbrooke-pc.gov.uk</w:t>
      </w:r>
    </w:p>
    <w:p w14:paraId="1B8BF685" w14:textId="3C400989" w:rsidR="007A2144" w:rsidRPr="00F97165" w:rsidRDefault="003C2756" w:rsidP="007A2144">
      <w:pPr>
        <w:jc w:val="both"/>
        <w:rPr>
          <w:rFonts w:asciiTheme="minorHAnsi" w:hAnsiTheme="minorHAnsi" w:cstheme="minorHAnsi"/>
          <w:b/>
        </w:rPr>
      </w:pPr>
      <w:r>
        <w:rPr>
          <w:rFonts w:asciiTheme="minorHAnsi" w:hAnsiTheme="minorHAnsi" w:cstheme="minorHAnsi"/>
          <w:b/>
        </w:rPr>
        <w:t>Shipdha</w:t>
      </w:r>
      <w:r w:rsidR="00C234A7">
        <w:rPr>
          <w:rFonts w:asciiTheme="minorHAnsi" w:hAnsiTheme="minorHAnsi" w:cstheme="minorHAnsi"/>
          <w:b/>
        </w:rPr>
        <w:t>m Lane</w:t>
      </w:r>
      <w:r w:rsidR="007A2144" w:rsidRPr="00F97165">
        <w:rPr>
          <w:rFonts w:asciiTheme="minorHAnsi" w:hAnsiTheme="minorHAnsi" w:cstheme="minorHAnsi"/>
          <w:b/>
        </w:rPr>
        <w:t xml:space="preserve">                                       </w:t>
      </w:r>
      <w:r w:rsidR="00B218DE">
        <w:rPr>
          <w:rFonts w:asciiTheme="minorHAnsi" w:hAnsiTheme="minorHAnsi" w:cstheme="minorHAnsi"/>
          <w:b/>
        </w:rPr>
        <w:t xml:space="preserve">              </w:t>
      </w:r>
      <w:r w:rsidR="005C76BE">
        <w:rPr>
          <w:rFonts w:asciiTheme="minorHAnsi" w:hAnsiTheme="minorHAnsi" w:cstheme="minorHAnsi"/>
          <w:b/>
        </w:rPr>
        <w:t xml:space="preserve">              </w:t>
      </w:r>
      <w:r w:rsidR="000A4508">
        <w:rPr>
          <w:rFonts w:asciiTheme="minorHAnsi" w:hAnsiTheme="minorHAnsi" w:cstheme="minorHAnsi"/>
          <w:b/>
        </w:rPr>
        <w:t xml:space="preserve">             </w:t>
      </w:r>
      <w:r w:rsidR="00B6746C">
        <w:rPr>
          <w:rFonts w:asciiTheme="minorHAnsi" w:hAnsiTheme="minorHAnsi" w:cstheme="minorHAnsi"/>
          <w:b/>
        </w:rPr>
        <w:t xml:space="preserve">            </w:t>
      </w:r>
      <w:r>
        <w:rPr>
          <w:rFonts w:asciiTheme="minorHAnsi" w:hAnsiTheme="minorHAnsi" w:cstheme="minorHAnsi"/>
          <w:b/>
        </w:rPr>
        <w:t xml:space="preserve">     </w:t>
      </w:r>
      <w:r w:rsidR="007A2144" w:rsidRPr="00F97165">
        <w:rPr>
          <w:rFonts w:asciiTheme="minorHAnsi" w:hAnsiTheme="minorHAnsi" w:cstheme="minorHAnsi"/>
          <w:b/>
        </w:rPr>
        <w:t>Websit</w:t>
      </w:r>
      <w:r w:rsidR="000A4508">
        <w:rPr>
          <w:rFonts w:asciiTheme="minorHAnsi" w:hAnsiTheme="minorHAnsi" w:cstheme="minorHAnsi"/>
          <w:b/>
        </w:rPr>
        <w:t>e:carbrookepc.info</w:t>
      </w:r>
      <w:r w:rsidR="000A4508" w:rsidRPr="00F97165">
        <w:rPr>
          <w:rFonts w:asciiTheme="minorHAnsi" w:hAnsiTheme="minorHAnsi" w:cstheme="minorHAnsi"/>
          <w:b/>
        </w:rPr>
        <w:t xml:space="preserve"> </w:t>
      </w:r>
    </w:p>
    <w:p w14:paraId="250F45D4" w14:textId="453557D7" w:rsidR="00766DFC" w:rsidRDefault="007A2144" w:rsidP="005D3984">
      <w:pPr>
        <w:jc w:val="both"/>
        <w:rPr>
          <w:rFonts w:asciiTheme="minorHAnsi" w:hAnsiTheme="minorHAnsi" w:cstheme="minorHAnsi"/>
          <w:b/>
        </w:rPr>
      </w:pPr>
      <w:r w:rsidRPr="00F97165">
        <w:rPr>
          <w:rFonts w:asciiTheme="minorHAnsi" w:hAnsiTheme="minorHAnsi" w:cstheme="minorHAnsi"/>
          <w:b/>
        </w:rPr>
        <w:t xml:space="preserve">Scarning, NR19 2LB </w:t>
      </w:r>
    </w:p>
    <w:p w14:paraId="4C09FD87" w14:textId="77777777" w:rsidR="00601F87" w:rsidRDefault="00601F87" w:rsidP="005D3984">
      <w:pPr>
        <w:jc w:val="both"/>
        <w:rPr>
          <w:rFonts w:asciiTheme="minorHAnsi" w:hAnsiTheme="minorHAnsi" w:cstheme="minorHAnsi"/>
          <w:b/>
        </w:rPr>
      </w:pPr>
    </w:p>
    <w:p w14:paraId="3704EAAE" w14:textId="77777777" w:rsidR="00601F87" w:rsidRPr="00601F87" w:rsidRDefault="00601F87" w:rsidP="005D3984">
      <w:pPr>
        <w:jc w:val="both"/>
        <w:rPr>
          <w:rFonts w:asciiTheme="minorHAnsi" w:hAnsiTheme="minorHAnsi" w:cstheme="minorHAnsi"/>
          <w:bCs/>
        </w:rPr>
      </w:pPr>
    </w:p>
    <w:sectPr w:rsidR="00601F87" w:rsidRPr="00601F87" w:rsidSect="002A5A6A">
      <w:pgSz w:w="11906" w:h="16838"/>
      <w:pgMar w:top="851" w:right="1021" w:bottom="85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16E7"/>
    <w:multiLevelType w:val="hybridMultilevel"/>
    <w:tmpl w:val="E040AE14"/>
    <w:lvl w:ilvl="0" w:tplc="80188DF2">
      <w:start w:val="1"/>
      <w:numFmt w:val="lowerLetter"/>
      <w:lvlText w:val="%1."/>
      <w:lvlJc w:val="left"/>
      <w:pPr>
        <w:ind w:left="720" w:hanging="360"/>
      </w:pPr>
      <w:rPr>
        <w:rFonts w:eastAsia="ヒラギノ角ゴ Pro W3"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210C2D"/>
    <w:multiLevelType w:val="multilevel"/>
    <w:tmpl w:val="812E23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495167DF"/>
    <w:multiLevelType w:val="multilevel"/>
    <w:tmpl w:val="4B6CF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C7B5FDC"/>
    <w:multiLevelType w:val="multilevel"/>
    <w:tmpl w:val="B17A21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84434774">
    <w:abstractNumId w:val="1"/>
  </w:num>
  <w:num w:numId="2" w16cid:durableId="239215148">
    <w:abstractNumId w:val="3"/>
  </w:num>
  <w:num w:numId="3" w16cid:durableId="179635418">
    <w:abstractNumId w:val="0"/>
  </w:num>
  <w:num w:numId="4" w16cid:durableId="1799957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144"/>
    <w:rsid w:val="0000061B"/>
    <w:rsid w:val="00001160"/>
    <w:rsid w:val="000026BE"/>
    <w:rsid w:val="00002EB4"/>
    <w:rsid w:val="00002F42"/>
    <w:rsid w:val="00004D57"/>
    <w:rsid w:val="00006029"/>
    <w:rsid w:val="00006625"/>
    <w:rsid w:val="00006C3E"/>
    <w:rsid w:val="0000724A"/>
    <w:rsid w:val="000104F8"/>
    <w:rsid w:val="00010EB1"/>
    <w:rsid w:val="000122E5"/>
    <w:rsid w:val="00012F2C"/>
    <w:rsid w:val="00013A13"/>
    <w:rsid w:val="0001409A"/>
    <w:rsid w:val="00014646"/>
    <w:rsid w:val="0001464E"/>
    <w:rsid w:val="00014FF2"/>
    <w:rsid w:val="00016F12"/>
    <w:rsid w:val="0001771F"/>
    <w:rsid w:val="00017EA5"/>
    <w:rsid w:val="000208F8"/>
    <w:rsid w:val="00020D4E"/>
    <w:rsid w:val="00021314"/>
    <w:rsid w:val="0002180B"/>
    <w:rsid w:val="00021F9B"/>
    <w:rsid w:val="00022312"/>
    <w:rsid w:val="00022600"/>
    <w:rsid w:val="00022856"/>
    <w:rsid w:val="00024BA2"/>
    <w:rsid w:val="00025AB3"/>
    <w:rsid w:val="00025F90"/>
    <w:rsid w:val="0003118A"/>
    <w:rsid w:val="000314EF"/>
    <w:rsid w:val="00031E43"/>
    <w:rsid w:val="00034CD5"/>
    <w:rsid w:val="00037426"/>
    <w:rsid w:val="00037B06"/>
    <w:rsid w:val="0004104F"/>
    <w:rsid w:val="00041C4C"/>
    <w:rsid w:val="000420FA"/>
    <w:rsid w:val="00043A95"/>
    <w:rsid w:val="00043AFD"/>
    <w:rsid w:val="00043E1D"/>
    <w:rsid w:val="00044103"/>
    <w:rsid w:val="000449DF"/>
    <w:rsid w:val="00044CB8"/>
    <w:rsid w:val="0004602D"/>
    <w:rsid w:val="0004713F"/>
    <w:rsid w:val="00047671"/>
    <w:rsid w:val="0004798E"/>
    <w:rsid w:val="000479CE"/>
    <w:rsid w:val="00047A3B"/>
    <w:rsid w:val="00047CD4"/>
    <w:rsid w:val="00050C78"/>
    <w:rsid w:val="00050FB1"/>
    <w:rsid w:val="00050FC1"/>
    <w:rsid w:val="00051208"/>
    <w:rsid w:val="00051CA7"/>
    <w:rsid w:val="00052084"/>
    <w:rsid w:val="00052B66"/>
    <w:rsid w:val="00053875"/>
    <w:rsid w:val="00053FFE"/>
    <w:rsid w:val="00054960"/>
    <w:rsid w:val="000550C9"/>
    <w:rsid w:val="00055529"/>
    <w:rsid w:val="000556C4"/>
    <w:rsid w:val="00055B22"/>
    <w:rsid w:val="00056F60"/>
    <w:rsid w:val="00057D7E"/>
    <w:rsid w:val="00057D80"/>
    <w:rsid w:val="0006070B"/>
    <w:rsid w:val="00060D93"/>
    <w:rsid w:val="0006158B"/>
    <w:rsid w:val="000622E4"/>
    <w:rsid w:val="000628C2"/>
    <w:rsid w:val="0006341C"/>
    <w:rsid w:val="000643B7"/>
    <w:rsid w:val="00065567"/>
    <w:rsid w:val="00066E93"/>
    <w:rsid w:val="00067F99"/>
    <w:rsid w:val="00070924"/>
    <w:rsid w:val="00071698"/>
    <w:rsid w:val="00071948"/>
    <w:rsid w:val="00073EA2"/>
    <w:rsid w:val="000740D6"/>
    <w:rsid w:val="00077E05"/>
    <w:rsid w:val="000800D5"/>
    <w:rsid w:val="0008018D"/>
    <w:rsid w:val="0008041C"/>
    <w:rsid w:val="00080640"/>
    <w:rsid w:val="00081E78"/>
    <w:rsid w:val="00083807"/>
    <w:rsid w:val="00083CB2"/>
    <w:rsid w:val="0008452D"/>
    <w:rsid w:val="00084FB6"/>
    <w:rsid w:val="000870CF"/>
    <w:rsid w:val="00087117"/>
    <w:rsid w:val="000871B3"/>
    <w:rsid w:val="00087656"/>
    <w:rsid w:val="000903F0"/>
    <w:rsid w:val="00090724"/>
    <w:rsid w:val="000907A7"/>
    <w:rsid w:val="00091DB3"/>
    <w:rsid w:val="0009247D"/>
    <w:rsid w:val="00092BA1"/>
    <w:rsid w:val="0009305B"/>
    <w:rsid w:val="00094C3F"/>
    <w:rsid w:val="00095765"/>
    <w:rsid w:val="00096BE5"/>
    <w:rsid w:val="0009740A"/>
    <w:rsid w:val="000A07FA"/>
    <w:rsid w:val="000A2863"/>
    <w:rsid w:val="000A2F08"/>
    <w:rsid w:val="000A38F0"/>
    <w:rsid w:val="000A43D6"/>
    <w:rsid w:val="000A4508"/>
    <w:rsid w:val="000A54A3"/>
    <w:rsid w:val="000A562F"/>
    <w:rsid w:val="000A6EAB"/>
    <w:rsid w:val="000B0A33"/>
    <w:rsid w:val="000B141E"/>
    <w:rsid w:val="000B4F07"/>
    <w:rsid w:val="000B4F38"/>
    <w:rsid w:val="000B606D"/>
    <w:rsid w:val="000B6813"/>
    <w:rsid w:val="000B6869"/>
    <w:rsid w:val="000B7408"/>
    <w:rsid w:val="000B7D9B"/>
    <w:rsid w:val="000B7EDF"/>
    <w:rsid w:val="000C049A"/>
    <w:rsid w:val="000C1526"/>
    <w:rsid w:val="000C1B86"/>
    <w:rsid w:val="000C27C3"/>
    <w:rsid w:val="000C2A25"/>
    <w:rsid w:val="000C451E"/>
    <w:rsid w:val="000C636F"/>
    <w:rsid w:val="000C6B63"/>
    <w:rsid w:val="000C6BB9"/>
    <w:rsid w:val="000C6ED6"/>
    <w:rsid w:val="000C6F98"/>
    <w:rsid w:val="000C702A"/>
    <w:rsid w:val="000C7163"/>
    <w:rsid w:val="000D0D1E"/>
    <w:rsid w:val="000D138E"/>
    <w:rsid w:val="000D1735"/>
    <w:rsid w:val="000D18CD"/>
    <w:rsid w:val="000D26AE"/>
    <w:rsid w:val="000D4CB6"/>
    <w:rsid w:val="000D4F55"/>
    <w:rsid w:val="000D5071"/>
    <w:rsid w:val="000D5925"/>
    <w:rsid w:val="000D6EF1"/>
    <w:rsid w:val="000E0D0D"/>
    <w:rsid w:val="000E24A3"/>
    <w:rsid w:val="000E329B"/>
    <w:rsid w:val="000E3A1A"/>
    <w:rsid w:val="000E3AC9"/>
    <w:rsid w:val="000E4123"/>
    <w:rsid w:val="000E43AC"/>
    <w:rsid w:val="000E471C"/>
    <w:rsid w:val="000E4D3F"/>
    <w:rsid w:val="000E5323"/>
    <w:rsid w:val="000E54DA"/>
    <w:rsid w:val="000E5961"/>
    <w:rsid w:val="000E6251"/>
    <w:rsid w:val="000E712E"/>
    <w:rsid w:val="000F1E22"/>
    <w:rsid w:val="000F2272"/>
    <w:rsid w:val="000F2A26"/>
    <w:rsid w:val="000F478D"/>
    <w:rsid w:val="000F493C"/>
    <w:rsid w:val="000F51C2"/>
    <w:rsid w:val="000F5A23"/>
    <w:rsid w:val="000F5CEE"/>
    <w:rsid w:val="000F605D"/>
    <w:rsid w:val="000F76CB"/>
    <w:rsid w:val="000F7EF5"/>
    <w:rsid w:val="001004F1"/>
    <w:rsid w:val="00101652"/>
    <w:rsid w:val="00101F62"/>
    <w:rsid w:val="001024FB"/>
    <w:rsid w:val="001029AD"/>
    <w:rsid w:val="001029CC"/>
    <w:rsid w:val="00102D13"/>
    <w:rsid w:val="001031CD"/>
    <w:rsid w:val="0010488D"/>
    <w:rsid w:val="00105209"/>
    <w:rsid w:val="00105B66"/>
    <w:rsid w:val="00105CB6"/>
    <w:rsid w:val="00106601"/>
    <w:rsid w:val="00106BF8"/>
    <w:rsid w:val="001070B0"/>
    <w:rsid w:val="0010737D"/>
    <w:rsid w:val="00107969"/>
    <w:rsid w:val="00111498"/>
    <w:rsid w:val="0011316C"/>
    <w:rsid w:val="001144CA"/>
    <w:rsid w:val="00114FB7"/>
    <w:rsid w:val="00115CB3"/>
    <w:rsid w:val="00115E4E"/>
    <w:rsid w:val="001170EB"/>
    <w:rsid w:val="00117359"/>
    <w:rsid w:val="001218AB"/>
    <w:rsid w:val="00121FD2"/>
    <w:rsid w:val="00122159"/>
    <w:rsid w:val="001229A9"/>
    <w:rsid w:val="001244F5"/>
    <w:rsid w:val="00124956"/>
    <w:rsid w:val="00124EFD"/>
    <w:rsid w:val="00126DD4"/>
    <w:rsid w:val="0012782B"/>
    <w:rsid w:val="00127D8D"/>
    <w:rsid w:val="001310CC"/>
    <w:rsid w:val="001311CE"/>
    <w:rsid w:val="001315DA"/>
    <w:rsid w:val="00131772"/>
    <w:rsid w:val="00131799"/>
    <w:rsid w:val="0013213E"/>
    <w:rsid w:val="00132235"/>
    <w:rsid w:val="00132568"/>
    <w:rsid w:val="001328E1"/>
    <w:rsid w:val="00132E30"/>
    <w:rsid w:val="00132FA2"/>
    <w:rsid w:val="00133B2A"/>
    <w:rsid w:val="001346CD"/>
    <w:rsid w:val="00135BA4"/>
    <w:rsid w:val="0013602B"/>
    <w:rsid w:val="001404E0"/>
    <w:rsid w:val="001408DA"/>
    <w:rsid w:val="00140AF9"/>
    <w:rsid w:val="001433D1"/>
    <w:rsid w:val="00143FB1"/>
    <w:rsid w:val="001443D3"/>
    <w:rsid w:val="00144E4D"/>
    <w:rsid w:val="00144F6D"/>
    <w:rsid w:val="001454E3"/>
    <w:rsid w:val="00145AFD"/>
    <w:rsid w:val="00145EEB"/>
    <w:rsid w:val="00146313"/>
    <w:rsid w:val="001464A4"/>
    <w:rsid w:val="001466AE"/>
    <w:rsid w:val="00146932"/>
    <w:rsid w:val="00147512"/>
    <w:rsid w:val="001479F0"/>
    <w:rsid w:val="00147C9B"/>
    <w:rsid w:val="001507FE"/>
    <w:rsid w:val="00150B16"/>
    <w:rsid w:val="00150D09"/>
    <w:rsid w:val="00151448"/>
    <w:rsid w:val="00151DE5"/>
    <w:rsid w:val="00152923"/>
    <w:rsid w:val="00152C76"/>
    <w:rsid w:val="00152C92"/>
    <w:rsid w:val="0015390F"/>
    <w:rsid w:val="001539B5"/>
    <w:rsid w:val="00155622"/>
    <w:rsid w:val="00156ABC"/>
    <w:rsid w:val="00156E1C"/>
    <w:rsid w:val="00157027"/>
    <w:rsid w:val="00157B3F"/>
    <w:rsid w:val="00160229"/>
    <w:rsid w:val="00160E56"/>
    <w:rsid w:val="0016194E"/>
    <w:rsid w:val="00161E07"/>
    <w:rsid w:val="00161FD7"/>
    <w:rsid w:val="00166226"/>
    <w:rsid w:val="0016637A"/>
    <w:rsid w:val="00167110"/>
    <w:rsid w:val="00167839"/>
    <w:rsid w:val="00167887"/>
    <w:rsid w:val="00167C8E"/>
    <w:rsid w:val="00167EFF"/>
    <w:rsid w:val="00170F41"/>
    <w:rsid w:val="00171075"/>
    <w:rsid w:val="00172FD0"/>
    <w:rsid w:val="001733DA"/>
    <w:rsid w:val="001734C4"/>
    <w:rsid w:val="00173D68"/>
    <w:rsid w:val="00174B8C"/>
    <w:rsid w:val="00174D7D"/>
    <w:rsid w:val="00175E42"/>
    <w:rsid w:val="001766C9"/>
    <w:rsid w:val="001768AC"/>
    <w:rsid w:val="00176BF9"/>
    <w:rsid w:val="00180588"/>
    <w:rsid w:val="00181A48"/>
    <w:rsid w:val="00181C7C"/>
    <w:rsid w:val="00181FCB"/>
    <w:rsid w:val="00182458"/>
    <w:rsid w:val="00182823"/>
    <w:rsid w:val="00182FC3"/>
    <w:rsid w:val="001830C8"/>
    <w:rsid w:val="0018379A"/>
    <w:rsid w:val="001839AC"/>
    <w:rsid w:val="00183D3E"/>
    <w:rsid w:val="00185BC7"/>
    <w:rsid w:val="00185D2D"/>
    <w:rsid w:val="001861D7"/>
    <w:rsid w:val="0018736E"/>
    <w:rsid w:val="00187B5F"/>
    <w:rsid w:val="001906DA"/>
    <w:rsid w:val="00190781"/>
    <w:rsid w:val="00190C71"/>
    <w:rsid w:val="00192FF4"/>
    <w:rsid w:val="0019351E"/>
    <w:rsid w:val="00194CAA"/>
    <w:rsid w:val="0019520A"/>
    <w:rsid w:val="001964D5"/>
    <w:rsid w:val="00196B63"/>
    <w:rsid w:val="00197886"/>
    <w:rsid w:val="00197DD4"/>
    <w:rsid w:val="001A0029"/>
    <w:rsid w:val="001A0E07"/>
    <w:rsid w:val="001A0FFB"/>
    <w:rsid w:val="001A29D2"/>
    <w:rsid w:val="001A3218"/>
    <w:rsid w:val="001A5591"/>
    <w:rsid w:val="001A71D1"/>
    <w:rsid w:val="001A7D99"/>
    <w:rsid w:val="001A7F1A"/>
    <w:rsid w:val="001B0724"/>
    <w:rsid w:val="001B0C37"/>
    <w:rsid w:val="001B173E"/>
    <w:rsid w:val="001B17E9"/>
    <w:rsid w:val="001B26CD"/>
    <w:rsid w:val="001B2CA0"/>
    <w:rsid w:val="001B2FEC"/>
    <w:rsid w:val="001B4670"/>
    <w:rsid w:val="001B5C80"/>
    <w:rsid w:val="001B6390"/>
    <w:rsid w:val="001B676F"/>
    <w:rsid w:val="001B7446"/>
    <w:rsid w:val="001B7AD2"/>
    <w:rsid w:val="001C10E8"/>
    <w:rsid w:val="001C23E4"/>
    <w:rsid w:val="001C2864"/>
    <w:rsid w:val="001C2E4D"/>
    <w:rsid w:val="001C31F2"/>
    <w:rsid w:val="001C3F04"/>
    <w:rsid w:val="001C3F22"/>
    <w:rsid w:val="001C5664"/>
    <w:rsid w:val="001C6647"/>
    <w:rsid w:val="001C67BA"/>
    <w:rsid w:val="001C691B"/>
    <w:rsid w:val="001C6B19"/>
    <w:rsid w:val="001C78CB"/>
    <w:rsid w:val="001D0B60"/>
    <w:rsid w:val="001D18E1"/>
    <w:rsid w:val="001D2360"/>
    <w:rsid w:val="001D267C"/>
    <w:rsid w:val="001D3BD2"/>
    <w:rsid w:val="001D3C47"/>
    <w:rsid w:val="001D3DE1"/>
    <w:rsid w:val="001D4003"/>
    <w:rsid w:val="001D4055"/>
    <w:rsid w:val="001D408D"/>
    <w:rsid w:val="001D44A3"/>
    <w:rsid w:val="001D605D"/>
    <w:rsid w:val="001D713B"/>
    <w:rsid w:val="001D7341"/>
    <w:rsid w:val="001D7AF1"/>
    <w:rsid w:val="001D7C49"/>
    <w:rsid w:val="001D7C7D"/>
    <w:rsid w:val="001E00DE"/>
    <w:rsid w:val="001E019E"/>
    <w:rsid w:val="001E04DD"/>
    <w:rsid w:val="001E092C"/>
    <w:rsid w:val="001E425A"/>
    <w:rsid w:val="001E45D6"/>
    <w:rsid w:val="001E46D5"/>
    <w:rsid w:val="001E4747"/>
    <w:rsid w:val="001E4AFB"/>
    <w:rsid w:val="001E53F2"/>
    <w:rsid w:val="001E5B0F"/>
    <w:rsid w:val="001E6615"/>
    <w:rsid w:val="001E7156"/>
    <w:rsid w:val="001E749D"/>
    <w:rsid w:val="001E76A0"/>
    <w:rsid w:val="001F059E"/>
    <w:rsid w:val="001F0720"/>
    <w:rsid w:val="001F2643"/>
    <w:rsid w:val="001F2B54"/>
    <w:rsid w:val="001F47DB"/>
    <w:rsid w:val="001F5684"/>
    <w:rsid w:val="001F5A16"/>
    <w:rsid w:val="001F5B6C"/>
    <w:rsid w:val="001F5C2A"/>
    <w:rsid w:val="001F6231"/>
    <w:rsid w:val="001F68FE"/>
    <w:rsid w:val="001F735C"/>
    <w:rsid w:val="001F7E9E"/>
    <w:rsid w:val="002006B5"/>
    <w:rsid w:val="00201076"/>
    <w:rsid w:val="002012C7"/>
    <w:rsid w:val="00201861"/>
    <w:rsid w:val="002030F6"/>
    <w:rsid w:val="002031F1"/>
    <w:rsid w:val="0020379D"/>
    <w:rsid w:val="00204493"/>
    <w:rsid w:val="00204BDF"/>
    <w:rsid w:val="00204CBB"/>
    <w:rsid w:val="00204EBD"/>
    <w:rsid w:val="00205FAB"/>
    <w:rsid w:val="00206F97"/>
    <w:rsid w:val="0020786E"/>
    <w:rsid w:val="00207A2D"/>
    <w:rsid w:val="00210A0F"/>
    <w:rsid w:val="00210CAD"/>
    <w:rsid w:val="00211479"/>
    <w:rsid w:val="0021210F"/>
    <w:rsid w:val="00212603"/>
    <w:rsid w:val="0021324F"/>
    <w:rsid w:val="00213689"/>
    <w:rsid w:val="00214690"/>
    <w:rsid w:val="00215B53"/>
    <w:rsid w:val="002163C0"/>
    <w:rsid w:val="00220724"/>
    <w:rsid w:val="00220B5E"/>
    <w:rsid w:val="00220E2B"/>
    <w:rsid w:val="00221E22"/>
    <w:rsid w:val="002229AB"/>
    <w:rsid w:val="00222CEF"/>
    <w:rsid w:val="002231F8"/>
    <w:rsid w:val="00223D19"/>
    <w:rsid w:val="00225177"/>
    <w:rsid w:val="002251E0"/>
    <w:rsid w:val="00226C82"/>
    <w:rsid w:val="0022799B"/>
    <w:rsid w:val="002303DB"/>
    <w:rsid w:val="00231E8D"/>
    <w:rsid w:val="00232722"/>
    <w:rsid w:val="00232BA0"/>
    <w:rsid w:val="00233AA0"/>
    <w:rsid w:val="0023469F"/>
    <w:rsid w:val="002352F8"/>
    <w:rsid w:val="00235ABA"/>
    <w:rsid w:val="002363AA"/>
    <w:rsid w:val="002379A3"/>
    <w:rsid w:val="00237D9F"/>
    <w:rsid w:val="002409C0"/>
    <w:rsid w:val="00240CC5"/>
    <w:rsid w:val="00241BA3"/>
    <w:rsid w:val="00242128"/>
    <w:rsid w:val="00242825"/>
    <w:rsid w:val="002430C9"/>
    <w:rsid w:val="00244D54"/>
    <w:rsid w:val="00245559"/>
    <w:rsid w:val="002455C3"/>
    <w:rsid w:val="00245632"/>
    <w:rsid w:val="0024724F"/>
    <w:rsid w:val="0024797F"/>
    <w:rsid w:val="00250EFD"/>
    <w:rsid w:val="002510C8"/>
    <w:rsid w:val="002512F4"/>
    <w:rsid w:val="00251865"/>
    <w:rsid w:val="00251BFB"/>
    <w:rsid w:val="0025231F"/>
    <w:rsid w:val="00252439"/>
    <w:rsid w:val="00253D2A"/>
    <w:rsid w:val="002540DC"/>
    <w:rsid w:val="002545EA"/>
    <w:rsid w:val="0025471C"/>
    <w:rsid w:val="00254BBA"/>
    <w:rsid w:val="00254BDB"/>
    <w:rsid w:val="002559F6"/>
    <w:rsid w:val="00255C2A"/>
    <w:rsid w:val="00256D45"/>
    <w:rsid w:val="00257EE1"/>
    <w:rsid w:val="00260889"/>
    <w:rsid w:val="00261331"/>
    <w:rsid w:val="00262CDF"/>
    <w:rsid w:val="00263AD4"/>
    <w:rsid w:val="00265116"/>
    <w:rsid w:val="002655BE"/>
    <w:rsid w:val="002666E6"/>
    <w:rsid w:val="00267362"/>
    <w:rsid w:val="0026758B"/>
    <w:rsid w:val="00270D67"/>
    <w:rsid w:val="00270F73"/>
    <w:rsid w:val="0027136A"/>
    <w:rsid w:val="00271481"/>
    <w:rsid w:val="002718B5"/>
    <w:rsid w:val="00271D30"/>
    <w:rsid w:val="00271DFB"/>
    <w:rsid w:val="00272F3F"/>
    <w:rsid w:val="00273072"/>
    <w:rsid w:val="00273C24"/>
    <w:rsid w:val="00273C7D"/>
    <w:rsid w:val="0027462F"/>
    <w:rsid w:val="00275343"/>
    <w:rsid w:val="002761FC"/>
    <w:rsid w:val="002770D8"/>
    <w:rsid w:val="0028096D"/>
    <w:rsid w:val="00281604"/>
    <w:rsid w:val="00281AFB"/>
    <w:rsid w:val="002823F3"/>
    <w:rsid w:val="002836F7"/>
    <w:rsid w:val="00283948"/>
    <w:rsid w:val="00283C98"/>
    <w:rsid w:val="00284943"/>
    <w:rsid w:val="00285263"/>
    <w:rsid w:val="00285569"/>
    <w:rsid w:val="00285A3F"/>
    <w:rsid w:val="00285AE8"/>
    <w:rsid w:val="002862BC"/>
    <w:rsid w:val="00286463"/>
    <w:rsid w:val="002868EA"/>
    <w:rsid w:val="00286EC5"/>
    <w:rsid w:val="002875F9"/>
    <w:rsid w:val="0029035A"/>
    <w:rsid w:val="002907A7"/>
    <w:rsid w:val="00290F5E"/>
    <w:rsid w:val="00291260"/>
    <w:rsid w:val="0029170B"/>
    <w:rsid w:val="00291838"/>
    <w:rsid w:val="0029291C"/>
    <w:rsid w:val="00293651"/>
    <w:rsid w:val="00294887"/>
    <w:rsid w:val="0029489F"/>
    <w:rsid w:val="00294AF6"/>
    <w:rsid w:val="00294C2D"/>
    <w:rsid w:val="00294DEC"/>
    <w:rsid w:val="002959A0"/>
    <w:rsid w:val="00295CD6"/>
    <w:rsid w:val="00296055"/>
    <w:rsid w:val="00296449"/>
    <w:rsid w:val="00296551"/>
    <w:rsid w:val="00296B74"/>
    <w:rsid w:val="002972F8"/>
    <w:rsid w:val="002A480E"/>
    <w:rsid w:val="002A4C2D"/>
    <w:rsid w:val="002A515F"/>
    <w:rsid w:val="002A5A6A"/>
    <w:rsid w:val="002A5C8B"/>
    <w:rsid w:val="002A6501"/>
    <w:rsid w:val="002A6F9E"/>
    <w:rsid w:val="002A7A4E"/>
    <w:rsid w:val="002B0158"/>
    <w:rsid w:val="002B1C49"/>
    <w:rsid w:val="002B1E53"/>
    <w:rsid w:val="002B2891"/>
    <w:rsid w:val="002B3F0F"/>
    <w:rsid w:val="002B4483"/>
    <w:rsid w:val="002B66E4"/>
    <w:rsid w:val="002B6B67"/>
    <w:rsid w:val="002B6E33"/>
    <w:rsid w:val="002C2089"/>
    <w:rsid w:val="002C48F2"/>
    <w:rsid w:val="002C5E53"/>
    <w:rsid w:val="002C77B4"/>
    <w:rsid w:val="002C7B9E"/>
    <w:rsid w:val="002C7EA2"/>
    <w:rsid w:val="002D149B"/>
    <w:rsid w:val="002D1B65"/>
    <w:rsid w:val="002D2C6A"/>
    <w:rsid w:val="002D2DEE"/>
    <w:rsid w:val="002D4DFC"/>
    <w:rsid w:val="002D5940"/>
    <w:rsid w:val="002D5C83"/>
    <w:rsid w:val="002D67E2"/>
    <w:rsid w:val="002D6BF6"/>
    <w:rsid w:val="002D7B76"/>
    <w:rsid w:val="002E040A"/>
    <w:rsid w:val="002E15EF"/>
    <w:rsid w:val="002E171E"/>
    <w:rsid w:val="002E19DD"/>
    <w:rsid w:val="002E363E"/>
    <w:rsid w:val="002E3A6F"/>
    <w:rsid w:val="002E51B9"/>
    <w:rsid w:val="002E580D"/>
    <w:rsid w:val="002E6022"/>
    <w:rsid w:val="002E6AF6"/>
    <w:rsid w:val="002E7C83"/>
    <w:rsid w:val="002F0273"/>
    <w:rsid w:val="002F02B8"/>
    <w:rsid w:val="002F0D36"/>
    <w:rsid w:val="002F0DFE"/>
    <w:rsid w:val="002F1367"/>
    <w:rsid w:val="002F2881"/>
    <w:rsid w:val="002F3466"/>
    <w:rsid w:val="002F35B5"/>
    <w:rsid w:val="002F4CE6"/>
    <w:rsid w:val="002F57A4"/>
    <w:rsid w:val="002F58E5"/>
    <w:rsid w:val="002F5A28"/>
    <w:rsid w:val="002F6487"/>
    <w:rsid w:val="002F68E5"/>
    <w:rsid w:val="002F6A81"/>
    <w:rsid w:val="002F6C83"/>
    <w:rsid w:val="002F717C"/>
    <w:rsid w:val="002F767D"/>
    <w:rsid w:val="00301A54"/>
    <w:rsid w:val="0030362F"/>
    <w:rsid w:val="00303699"/>
    <w:rsid w:val="00304209"/>
    <w:rsid w:val="0030451B"/>
    <w:rsid w:val="0030479C"/>
    <w:rsid w:val="00305014"/>
    <w:rsid w:val="003064F3"/>
    <w:rsid w:val="00306C04"/>
    <w:rsid w:val="00307D77"/>
    <w:rsid w:val="003136CE"/>
    <w:rsid w:val="003145B3"/>
    <w:rsid w:val="003148FA"/>
    <w:rsid w:val="00316EF3"/>
    <w:rsid w:val="003178F2"/>
    <w:rsid w:val="003200CB"/>
    <w:rsid w:val="003201BB"/>
    <w:rsid w:val="00321355"/>
    <w:rsid w:val="00321713"/>
    <w:rsid w:val="003223FC"/>
    <w:rsid w:val="00322475"/>
    <w:rsid w:val="00322624"/>
    <w:rsid w:val="00322ED9"/>
    <w:rsid w:val="00324ACC"/>
    <w:rsid w:val="00326A5D"/>
    <w:rsid w:val="003272E3"/>
    <w:rsid w:val="00327BB7"/>
    <w:rsid w:val="00331555"/>
    <w:rsid w:val="00332CFA"/>
    <w:rsid w:val="00333710"/>
    <w:rsid w:val="00334C54"/>
    <w:rsid w:val="00337490"/>
    <w:rsid w:val="00337B73"/>
    <w:rsid w:val="00337ECE"/>
    <w:rsid w:val="00337F6C"/>
    <w:rsid w:val="0034059B"/>
    <w:rsid w:val="00340681"/>
    <w:rsid w:val="0034095A"/>
    <w:rsid w:val="00340B10"/>
    <w:rsid w:val="00340D9B"/>
    <w:rsid w:val="00340F07"/>
    <w:rsid w:val="00341E72"/>
    <w:rsid w:val="00341E8A"/>
    <w:rsid w:val="003422C8"/>
    <w:rsid w:val="00342742"/>
    <w:rsid w:val="00343474"/>
    <w:rsid w:val="00344399"/>
    <w:rsid w:val="003450C4"/>
    <w:rsid w:val="00345199"/>
    <w:rsid w:val="00345402"/>
    <w:rsid w:val="00345A33"/>
    <w:rsid w:val="003462F1"/>
    <w:rsid w:val="00346477"/>
    <w:rsid w:val="00346CA3"/>
    <w:rsid w:val="003477DA"/>
    <w:rsid w:val="003477FD"/>
    <w:rsid w:val="00350012"/>
    <w:rsid w:val="003516A4"/>
    <w:rsid w:val="00351948"/>
    <w:rsid w:val="00352241"/>
    <w:rsid w:val="003524CB"/>
    <w:rsid w:val="003545D8"/>
    <w:rsid w:val="00354955"/>
    <w:rsid w:val="00354B64"/>
    <w:rsid w:val="00355912"/>
    <w:rsid w:val="00356753"/>
    <w:rsid w:val="00356863"/>
    <w:rsid w:val="00360996"/>
    <w:rsid w:val="003610CF"/>
    <w:rsid w:val="003611FD"/>
    <w:rsid w:val="00362016"/>
    <w:rsid w:val="0036328D"/>
    <w:rsid w:val="00363493"/>
    <w:rsid w:val="00364A10"/>
    <w:rsid w:val="00366B0A"/>
    <w:rsid w:val="00370079"/>
    <w:rsid w:val="003701A1"/>
    <w:rsid w:val="003701E0"/>
    <w:rsid w:val="0037083D"/>
    <w:rsid w:val="00370A3F"/>
    <w:rsid w:val="00370A45"/>
    <w:rsid w:val="00371767"/>
    <w:rsid w:val="00371930"/>
    <w:rsid w:val="0037216A"/>
    <w:rsid w:val="003729A2"/>
    <w:rsid w:val="00373534"/>
    <w:rsid w:val="0037399C"/>
    <w:rsid w:val="003745E1"/>
    <w:rsid w:val="0037483E"/>
    <w:rsid w:val="00375495"/>
    <w:rsid w:val="00375780"/>
    <w:rsid w:val="0037650E"/>
    <w:rsid w:val="00376819"/>
    <w:rsid w:val="0037694B"/>
    <w:rsid w:val="00376BC5"/>
    <w:rsid w:val="0037753B"/>
    <w:rsid w:val="00380766"/>
    <w:rsid w:val="003812E9"/>
    <w:rsid w:val="00381876"/>
    <w:rsid w:val="00382074"/>
    <w:rsid w:val="00382C39"/>
    <w:rsid w:val="0038310C"/>
    <w:rsid w:val="0038490B"/>
    <w:rsid w:val="003853CC"/>
    <w:rsid w:val="00386276"/>
    <w:rsid w:val="00390467"/>
    <w:rsid w:val="00391C37"/>
    <w:rsid w:val="0039278A"/>
    <w:rsid w:val="00393782"/>
    <w:rsid w:val="00393A1F"/>
    <w:rsid w:val="00394614"/>
    <w:rsid w:val="0039554D"/>
    <w:rsid w:val="003957F6"/>
    <w:rsid w:val="003960F3"/>
    <w:rsid w:val="00396545"/>
    <w:rsid w:val="00397C0B"/>
    <w:rsid w:val="00397F0C"/>
    <w:rsid w:val="003A19D3"/>
    <w:rsid w:val="003A2CA1"/>
    <w:rsid w:val="003A42F0"/>
    <w:rsid w:val="003A4A11"/>
    <w:rsid w:val="003A627D"/>
    <w:rsid w:val="003A666E"/>
    <w:rsid w:val="003A72AA"/>
    <w:rsid w:val="003A75DE"/>
    <w:rsid w:val="003A7804"/>
    <w:rsid w:val="003A7BDD"/>
    <w:rsid w:val="003B0B08"/>
    <w:rsid w:val="003B0D86"/>
    <w:rsid w:val="003B29CA"/>
    <w:rsid w:val="003B30A8"/>
    <w:rsid w:val="003B3814"/>
    <w:rsid w:val="003B3E52"/>
    <w:rsid w:val="003B423F"/>
    <w:rsid w:val="003B46C5"/>
    <w:rsid w:val="003B4E9A"/>
    <w:rsid w:val="003B564E"/>
    <w:rsid w:val="003B58C5"/>
    <w:rsid w:val="003B5C2A"/>
    <w:rsid w:val="003B63DA"/>
    <w:rsid w:val="003B676E"/>
    <w:rsid w:val="003B68E2"/>
    <w:rsid w:val="003B6D25"/>
    <w:rsid w:val="003C04F9"/>
    <w:rsid w:val="003C0BC2"/>
    <w:rsid w:val="003C1185"/>
    <w:rsid w:val="003C1892"/>
    <w:rsid w:val="003C2756"/>
    <w:rsid w:val="003C281C"/>
    <w:rsid w:val="003C2D9E"/>
    <w:rsid w:val="003C43EA"/>
    <w:rsid w:val="003C5D06"/>
    <w:rsid w:val="003C658D"/>
    <w:rsid w:val="003C6DB1"/>
    <w:rsid w:val="003C7A31"/>
    <w:rsid w:val="003C7A3C"/>
    <w:rsid w:val="003D1295"/>
    <w:rsid w:val="003D1372"/>
    <w:rsid w:val="003D13C0"/>
    <w:rsid w:val="003D153C"/>
    <w:rsid w:val="003D1D5E"/>
    <w:rsid w:val="003D3215"/>
    <w:rsid w:val="003D3400"/>
    <w:rsid w:val="003D3F08"/>
    <w:rsid w:val="003D408E"/>
    <w:rsid w:val="003D44D5"/>
    <w:rsid w:val="003D47B6"/>
    <w:rsid w:val="003D4E5D"/>
    <w:rsid w:val="003D5771"/>
    <w:rsid w:val="003D5FE4"/>
    <w:rsid w:val="003D6264"/>
    <w:rsid w:val="003D678C"/>
    <w:rsid w:val="003D7DAE"/>
    <w:rsid w:val="003D7E2D"/>
    <w:rsid w:val="003E000A"/>
    <w:rsid w:val="003E0398"/>
    <w:rsid w:val="003E03F1"/>
    <w:rsid w:val="003E149B"/>
    <w:rsid w:val="003E263D"/>
    <w:rsid w:val="003E46BC"/>
    <w:rsid w:val="003E4836"/>
    <w:rsid w:val="003E50C8"/>
    <w:rsid w:val="003E5D12"/>
    <w:rsid w:val="003E5F7D"/>
    <w:rsid w:val="003E7799"/>
    <w:rsid w:val="003E787B"/>
    <w:rsid w:val="003E7F29"/>
    <w:rsid w:val="003F0823"/>
    <w:rsid w:val="003F0E7E"/>
    <w:rsid w:val="003F19C6"/>
    <w:rsid w:val="003F4B2A"/>
    <w:rsid w:val="003F4F61"/>
    <w:rsid w:val="003F5701"/>
    <w:rsid w:val="003F625F"/>
    <w:rsid w:val="003F7224"/>
    <w:rsid w:val="003F7692"/>
    <w:rsid w:val="0040005E"/>
    <w:rsid w:val="00400744"/>
    <w:rsid w:val="004022B6"/>
    <w:rsid w:val="00402416"/>
    <w:rsid w:val="004025F8"/>
    <w:rsid w:val="00402B59"/>
    <w:rsid w:val="00402D8F"/>
    <w:rsid w:val="0040402B"/>
    <w:rsid w:val="004042BA"/>
    <w:rsid w:val="004047ED"/>
    <w:rsid w:val="00405092"/>
    <w:rsid w:val="00405B26"/>
    <w:rsid w:val="004064A1"/>
    <w:rsid w:val="004064E4"/>
    <w:rsid w:val="004069E5"/>
    <w:rsid w:val="00406D9F"/>
    <w:rsid w:val="00406E37"/>
    <w:rsid w:val="004122D0"/>
    <w:rsid w:val="00412A40"/>
    <w:rsid w:val="00412DE2"/>
    <w:rsid w:val="0041353A"/>
    <w:rsid w:val="004139EF"/>
    <w:rsid w:val="004142CB"/>
    <w:rsid w:val="0041559A"/>
    <w:rsid w:val="004155BD"/>
    <w:rsid w:val="00415FBF"/>
    <w:rsid w:val="004166EA"/>
    <w:rsid w:val="004179CC"/>
    <w:rsid w:val="00420EC6"/>
    <w:rsid w:val="00421443"/>
    <w:rsid w:val="00421647"/>
    <w:rsid w:val="0042337D"/>
    <w:rsid w:val="004234A1"/>
    <w:rsid w:val="0042392A"/>
    <w:rsid w:val="004242B4"/>
    <w:rsid w:val="0042474C"/>
    <w:rsid w:val="00426961"/>
    <w:rsid w:val="004274C0"/>
    <w:rsid w:val="004308A8"/>
    <w:rsid w:val="004313B6"/>
    <w:rsid w:val="0043153A"/>
    <w:rsid w:val="0043185D"/>
    <w:rsid w:val="00431BBA"/>
    <w:rsid w:val="00431EF0"/>
    <w:rsid w:val="00432722"/>
    <w:rsid w:val="00432F20"/>
    <w:rsid w:val="00432F2F"/>
    <w:rsid w:val="00433CD2"/>
    <w:rsid w:val="00434678"/>
    <w:rsid w:val="00434BFE"/>
    <w:rsid w:val="0043501B"/>
    <w:rsid w:val="004350F4"/>
    <w:rsid w:val="00435387"/>
    <w:rsid w:val="004354E3"/>
    <w:rsid w:val="00435938"/>
    <w:rsid w:val="00435DC2"/>
    <w:rsid w:val="0043620B"/>
    <w:rsid w:val="00442AF3"/>
    <w:rsid w:val="00442DC8"/>
    <w:rsid w:val="00443A19"/>
    <w:rsid w:val="00443A8B"/>
    <w:rsid w:val="00445222"/>
    <w:rsid w:val="00445D99"/>
    <w:rsid w:val="004476BE"/>
    <w:rsid w:val="00451972"/>
    <w:rsid w:val="00452118"/>
    <w:rsid w:val="00452C44"/>
    <w:rsid w:val="0045344A"/>
    <w:rsid w:val="00453B21"/>
    <w:rsid w:val="00453FC2"/>
    <w:rsid w:val="0045418B"/>
    <w:rsid w:val="00454CF4"/>
    <w:rsid w:val="004563B6"/>
    <w:rsid w:val="0045667B"/>
    <w:rsid w:val="00456B89"/>
    <w:rsid w:val="004572E8"/>
    <w:rsid w:val="004605DF"/>
    <w:rsid w:val="0046062C"/>
    <w:rsid w:val="004607D2"/>
    <w:rsid w:val="00461DBD"/>
    <w:rsid w:val="00462227"/>
    <w:rsid w:val="004633F5"/>
    <w:rsid w:val="00463460"/>
    <w:rsid w:val="00464285"/>
    <w:rsid w:val="0046622F"/>
    <w:rsid w:val="00466733"/>
    <w:rsid w:val="0047063D"/>
    <w:rsid w:val="00470A18"/>
    <w:rsid w:val="00471179"/>
    <w:rsid w:val="004715DE"/>
    <w:rsid w:val="00471DFB"/>
    <w:rsid w:val="00472474"/>
    <w:rsid w:val="00472ADF"/>
    <w:rsid w:val="00472C0B"/>
    <w:rsid w:val="00472DAF"/>
    <w:rsid w:val="00472E60"/>
    <w:rsid w:val="004736B1"/>
    <w:rsid w:val="00473AAF"/>
    <w:rsid w:val="00473C99"/>
    <w:rsid w:val="004753FD"/>
    <w:rsid w:val="004755D0"/>
    <w:rsid w:val="00475927"/>
    <w:rsid w:val="00475C06"/>
    <w:rsid w:val="00481856"/>
    <w:rsid w:val="00482E68"/>
    <w:rsid w:val="004858FF"/>
    <w:rsid w:val="00485974"/>
    <w:rsid w:val="00486FE4"/>
    <w:rsid w:val="00487015"/>
    <w:rsid w:val="00490DE2"/>
    <w:rsid w:val="00491F9B"/>
    <w:rsid w:val="00492555"/>
    <w:rsid w:val="00492A77"/>
    <w:rsid w:val="004938BD"/>
    <w:rsid w:val="004938FE"/>
    <w:rsid w:val="0049410E"/>
    <w:rsid w:val="0049500A"/>
    <w:rsid w:val="00496095"/>
    <w:rsid w:val="004963A6"/>
    <w:rsid w:val="00496592"/>
    <w:rsid w:val="00497507"/>
    <w:rsid w:val="00497D71"/>
    <w:rsid w:val="004A343E"/>
    <w:rsid w:val="004A44A9"/>
    <w:rsid w:val="004A48D7"/>
    <w:rsid w:val="004A4975"/>
    <w:rsid w:val="004A4E41"/>
    <w:rsid w:val="004A5D3A"/>
    <w:rsid w:val="004A7309"/>
    <w:rsid w:val="004A7A7B"/>
    <w:rsid w:val="004A7FB4"/>
    <w:rsid w:val="004A7FCE"/>
    <w:rsid w:val="004B01B0"/>
    <w:rsid w:val="004B023F"/>
    <w:rsid w:val="004B1210"/>
    <w:rsid w:val="004B3C73"/>
    <w:rsid w:val="004B455F"/>
    <w:rsid w:val="004B4E6B"/>
    <w:rsid w:val="004B5103"/>
    <w:rsid w:val="004B561B"/>
    <w:rsid w:val="004C00F3"/>
    <w:rsid w:val="004C0869"/>
    <w:rsid w:val="004C0D67"/>
    <w:rsid w:val="004C1223"/>
    <w:rsid w:val="004C1244"/>
    <w:rsid w:val="004C20F4"/>
    <w:rsid w:val="004C2381"/>
    <w:rsid w:val="004C2820"/>
    <w:rsid w:val="004C3190"/>
    <w:rsid w:val="004C38CB"/>
    <w:rsid w:val="004C5750"/>
    <w:rsid w:val="004C587E"/>
    <w:rsid w:val="004C5F96"/>
    <w:rsid w:val="004C6942"/>
    <w:rsid w:val="004C7B35"/>
    <w:rsid w:val="004D0D51"/>
    <w:rsid w:val="004D2914"/>
    <w:rsid w:val="004D3234"/>
    <w:rsid w:val="004D3666"/>
    <w:rsid w:val="004D41FC"/>
    <w:rsid w:val="004D494A"/>
    <w:rsid w:val="004D4F19"/>
    <w:rsid w:val="004D5D48"/>
    <w:rsid w:val="004D6AB6"/>
    <w:rsid w:val="004D7E9F"/>
    <w:rsid w:val="004E11B7"/>
    <w:rsid w:val="004E1364"/>
    <w:rsid w:val="004E2C1C"/>
    <w:rsid w:val="004E36E8"/>
    <w:rsid w:val="004E3903"/>
    <w:rsid w:val="004E4925"/>
    <w:rsid w:val="004E4C8E"/>
    <w:rsid w:val="004E507C"/>
    <w:rsid w:val="004E50F6"/>
    <w:rsid w:val="004E58A5"/>
    <w:rsid w:val="004E773B"/>
    <w:rsid w:val="004F0B1C"/>
    <w:rsid w:val="004F1A96"/>
    <w:rsid w:val="004F2B75"/>
    <w:rsid w:val="004F3029"/>
    <w:rsid w:val="004F339F"/>
    <w:rsid w:val="004F4C38"/>
    <w:rsid w:val="004F576C"/>
    <w:rsid w:val="004F5AD3"/>
    <w:rsid w:val="004F6925"/>
    <w:rsid w:val="004F6F83"/>
    <w:rsid w:val="004F715D"/>
    <w:rsid w:val="004F7F9E"/>
    <w:rsid w:val="00501584"/>
    <w:rsid w:val="00503AA6"/>
    <w:rsid w:val="00503F18"/>
    <w:rsid w:val="005041D8"/>
    <w:rsid w:val="0050501B"/>
    <w:rsid w:val="005054BD"/>
    <w:rsid w:val="0050587D"/>
    <w:rsid w:val="0050691D"/>
    <w:rsid w:val="00506B4F"/>
    <w:rsid w:val="00506C61"/>
    <w:rsid w:val="00506E4D"/>
    <w:rsid w:val="00507666"/>
    <w:rsid w:val="00507EE3"/>
    <w:rsid w:val="005105F0"/>
    <w:rsid w:val="00510A6E"/>
    <w:rsid w:val="00510D9D"/>
    <w:rsid w:val="005116C4"/>
    <w:rsid w:val="00512BDC"/>
    <w:rsid w:val="00512C12"/>
    <w:rsid w:val="00512C9F"/>
    <w:rsid w:val="005132A0"/>
    <w:rsid w:val="00513893"/>
    <w:rsid w:val="00513CD1"/>
    <w:rsid w:val="00514EA8"/>
    <w:rsid w:val="0051570C"/>
    <w:rsid w:val="00516292"/>
    <w:rsid w:val="0051708A"/>
    <w:rsid w:val="005178BB"/>
    <w:rsid w:val="00517B78"/>
    <w:rsid w:val="00517E2E"/>
    <w:rsid w:val="005205A7"/>
    <w:rsid w:val="00522E9F"/>
    <w:rsid w:val="00523507"/>
    <w:rsid w:val="00523976"/>
    <w:rsid w:val="00524BAC"/>
    <w:rsid w:val="00525480"/>
    <w:rsid w:val="00525742"/>
    <w:rsid w:val="00525CDA"/>
    <w:rsid w:val="00530227"/>
    <w:rsid w:val="005303F0"/>
    <w:rsid w:val="00530FCE"/>
    <w:rsid w:val="0053127A"/>
    <w:rsid w:val="005312F4"/>
    <w:rsid w:val="00531E29"/>
    <w:rsid w:val="00531E6B"/>
    <w:rsid w:val="00532D1B"/>
    <w:rsid w:val="00533811"/>
    <w:rsid w:val="00533D40"/>
    <w:rsid w:val="00534055"/>
    <w:rsid w:val="005342BC"/>
    <w:rsid w:val="00534B61"/>
    <w:rsid w:val="00534F7A"/>
    <w:rsid w:val="00535ED4"/>
    <w:rsid w:val="00537B42"/>
    <w:rsid w:val="00541FA0"/>
    <w:rsid w:val="0054273B"/>
    <w:rsid w:val="00542BEE"/>
    <w:rsid w:val="00543A74"/>
    <w:rsid w:val="00544327"/>
    <w:rsid w:val="00544842"/>
    <w:rsid w:val="0054582C"/>
    <w:rsid w:val="00550AA5"/>
    <w:rsid w:val="005510F6"/>
    <w:rsid w:val="00551733"/>
    <w:rsid w:val="00552038"/>
    <w:rsid w:val="00552D35"/>
    <w:rsid w:val="00552FF6"/>
    <w:rsid w:val="00553899"/>
    <w:rsid w:val="00554155"/>
    <w:rsid w:val="00556BB2"/>
    <w:rsid w:val="00557830"/>
    <w:rsid w:val="00560852"/>
    <w:rsid w:val="00561EB6"/>
    <w:rsid w:val="005625E4"/>
    <w:rsid w:val="00562606"/>
    <w:rsid w:val="005629D3"/>
    <w:rsid w:val="00562C72"/>
    <w:rsid w:val="0056330B"/>
    <w:rsid w:val="00563415"/>
    <w:rsid w:val="00563FB8"/>
    <w:rsid w:val="005653A9"/>
    <w:rsid w:val="00565FA5"/>
    <w:rsid w:val="0056675F"/>
    <w:rsid w:val="005673CE"/>
    <w:rsid w:val="005713AE"/>
    <w:rsid w:val="00572EEA"/>
    <w:rsid w:val="00573132"/>
    <w:rsid w:val="00573606"/>
    <w:rsid w:val="00573964"/>
    <w:rsid w:val="00575735"/>
    <w:rsid w:val="00575F4F"/>
    <w:rsid w:val="00575F9A"/>
    <w:rsid w:val="0057672C"/>
    <w:rsid w:val="00576DFF"/>
    <w:rsid w:val="00576EB5"/>
    <w:rsid w:val="00577EF3"/>
    <w:rsid w:val="0058268B"/>
    <w:rsid w:val="00582FCE"/>
    <w:rsid w:val="005839C4"/>
    <w:rsid w:val="00583AC3"/>
    <w:rsid w:val="00584243"/>
    <w:rsid w:val="00584316"/>
    <w:rsid w:val="00584D8F"/>
    <w:rsid w:val="0058523E"/>
    <w:rsid w:val="00585986"/>
    <w:rsid w:val="005864E0"/>
    <w:rsid w:val="0058681B"/>
    <w:rsid w:val="005872BA"/>
    <w:rsid w:val="005874F4"/>
    <w:rsid w:val="00587C4B"/>
    <w:rsid w:val="00591431"/>
    <w:rsid w:val="00592853"/>
    <w:rsid w:val="005945AA"/>
    <w:rsid w:val="005956FF"/>
    <w:rsid w:val="0059588E"/>
    <w:rsid w:val="00595F75"/>
    <w:rsid w:val="00596124"/>
    <w:rsid w:val="00597B07"/>
    <w:rsid w:val="005A0961"/>
    <w:rsid w:val="005A0D4D"/>
    <w:rsid w:val="005A1BB2"/>
    <w:rsid w:val="005A2DEF"/>
    <w:rsid w:val="005A3B8F"/>
    <w:rsid w:val="005A4E6E"/>
    <w:rsid w:val="005A559A"/>
    <w:rsid w:val="005A6E30"/>
    <w:rsid w:val="005A713E"/>
    <w:rsid w:val="005A71E0"/>
    <w:rsid w:val="005A7651"/>
    <w:rsid w:val="005A782F"/>
    <w:rsid w:val="005B2153"/>
    <w:rsid w:val="005B435E"/>
    <w:rsid w:val="005B5E17"/>
    <w:rsid w:val="005B5F32"/>
    <w:rsid w:val="005B5FE5"/>
    <w:rsid w:val="005B684B"/>
    <w:rsid w:val="005B6EA7"/>
    <w:rsid w:val="005B7E8A"/>
    <w:rsid w:val="005C01D0"/>
    <w:rsid w:val="005C0D7F"/>
    <w:rsid w:val="005C19AA"/>
    <w:rsid w:val="005C1A61"/>
    <w:rsid w:val="005C296F"/>
    <w:rsid w:val="005C2FC4"/>
    <w:rsid w:val="005C2FD3"/>
    <w:rsid w:val="005C30F3"/>
    <w:rsid w:val="005C3C33"/>
    <w:rsid w:val="005C3FCC"/>
    <w:rsid w:val="005C56CC"/>
    <w:rsid w:val="005C58BD"/>
    <w:rsid w:val="005C6389"/>
    <w:rsid w:val="005C76BE"/>
    <w:rsid w:val="005C7CB8"/>
    <w:rsid w:val="005D006E"/>
    <w:rsid w:val="005D03D3"/>
    <w:rsid w:val="005D12A7"/>
    <w:rsid w:val="005D177F"/>
    <w:rsid w:val="005D2065"/>
    <w:rsid w:val="005D268B"/>
    <w:rsid w:val="005D2A17"/>
    <w:rsid w:val="005D3984"/>
    <w:rsid w:val="005D3CBC"/>
    <w:rsid w:val="005D48D2"/>
    <w:rsid w:val="005D4DD7"/>
    <w:rsid w:val="005D5153"/>
    <w:rsid w:val="005D56F2"/>
    <w:rsid w:val="005D574F"/>
    <w:rsid w:val="005D5BFE"/>
    <w:rsid w:val="005D67A5"/>
    <w:rsid w:val="005D68F3"/>
    <w:rsid w:val="005D72BC"/>
    <w:rsid w:val="005D759F"/>
    <w:rsid w:val="005E0903"/>
    <w:rsid w:val="005E1347"/>
    <w:rsid w:val="005E1ADB"/>
    <w:rsid w:val="005E2680"/>
    <w:rsid w:val="005E4081"/>
    <w:rsid w:val="005E58F6"/>
    <w:rsid w:val="005E7BB7"/>
    <w:rsid w:val="005F032D"/>
    <w:rsid w:val="005F2CD0"/>
    <w:rsid w:val="005F2FB3"/>
    <w:rsid w:val="005F5CA5"/>
    <w:rsid w:val="005F6305"/>
    <w:rsid w:val="00601F87"/>
    <w:rsid w:val="0060276A"/>
    <w:rsid w:val="0060309E"/>
    <w:rsid w:val="00603B7B"/>
    <w:rsid w:val="00604042"/>
    <w:rsid w:val="0060493E"/>
    <w:rsid w:val="0060542C"/>
    <w:rsid w:val="0060581C"/>
    <w:rsid w:val="00606327"/>
    <w:rsid w:val="0060646A"/>
    <w:rsid w:val="00607279"/>
    <w:rsid w:val="00607B3E"/>
    <w:rsid w:val="0061001D"/>
    <w:rsid w:val="006103CE"/>
    <w:rsid w:val="006108CB"/>
    <w:rsid w:val="006119FA"/>
    <w:rsid w:val="00612F5B"/>
    <w:rsid w:val="0061321D"/>
    <w:rsid w:val="006137DF"/>
    <w:rsid w:val="006141BB"/>
    <w:rsid w:val="00615523"/>
    <w:rsid w:val="00617A73"/>
    <w:rsid w:val="00617CD6"/>
    <w:rsid w:val="00620D7A"/>
    <w:rsid w:val="00621069"/>
    <w:rsid w:val="00621999"/>
    <w:rsid w:val="00621B22"/>
    <w:rsid w:val="00621B84"/>
    <w:rsid w:val="006223CB"/>
    <w:rsid w:val="00622538"/>
    <w:rsid w:val="0062255F"/>
    <w:rsid w:val="00623543"/>
    <w:rsid w:val="00623B3C"/>
    <w:rsid w:val="00623F55"/>
    <w:rsid w:val="00624514"/>
    <w:rsid w:val="00626B92"/>
    <w:rsid w:val="00626F78"/>
    <w:rsid w:val="00627C9C"/>
    <w:rsid w:val="00627E4A"/>
    <w:rsid w:val="006317C7"/>
    <w:rsid w:val="006321E9"/>
    <w:rsid w:val="00632600"/>
    <w:rsid w:val="0063381F"/>
    <w:rsid w:val="00633F64"/>
    <w:rsid w:val="006344C9"/>
    <w:rsid w:val="00634ADD"/>
    <w:rsid w:val="006357E7"/>
    <w:rsid w:val="00636485"/>
    <w:rsid w:val="006366EA"/>
    <w:rsid w:val="00636BC3"/>
    <w:rsid w:val="006378B9"/>
    <w:rsid w:val="00640002"/>
    <w:rsid w:val="006407D9"/>
    <w:rsid w:val="00640A0E"/>
    <w:rsid w:val="00641795"/>
    <w:rsid w:val="00642D0A"/>
    <w:rsid w:val="006430CE"/>
    <w:rsid w:val="00643DC0"/>
    <w:rsid w:val="00644A9F"/>
    <w:rsid w:val="00644D99"/>
    <w:rsid w:val="0064571E"/>
    <w:rsid w:val="00645FD9"/>
    <w:rsid w:val="00646733"/>
    <w:rsid w:val="00647E88"/>
    <w:rsid w:val="006500B5"/>
    <w:rsid w:val="00652862"/>
    <w:rsid w:val="00652A9D"/>
    <w:rsid w:val="00652AC3"/>
    <w:rsid w:val="00653134"/>
    <w:rsid w:val="006543DB"/>
    <w:rsid w:val="006551FD"/>
    <w:rsid w:val="0065531A"/>
    <w:rsid w:val="00655C4D"/>
    <w:rsid w:val="0065700F"/>
    <w:rsid w:val="00657595"/>
    <w:rsid w:val="00660057"/>
    <w:rsid w:val="00660723"/>
    <w:rsid w:val="0066104F"/>
    <w:rsid w:val="006616F9"/>
    <w:rsid w:val="006617F4"/>
    <w:rsid w:val="0066215C"/>
    <w:rsid w:val="0066235C"/>
    <w:rsid w:val="00662CE4"/>
    <w:rsid w:val="00662E1D"/>
    <w:rsid w:val="00662ED3"/>
    <w:rsid w:val="006633FD"/>
    <w:rsid w:val="00663759"/>
    <w:rsid w:val="006638B1"/>
    <w:rsid w:val="00665ABC"/>
    <w:rsid w:val="0066604B"/>
    <w:rsid w:val="0066606E"/>
    <w:rsid w:val="00667907"/>
    <w:rsid w:val="00667BD3"/>
    <w:rsid w:val="00667CA2"/>
    <w:rsid w:val="006703B1"/>
    <w:rsid w:val="00672476"/>
    <w:rsid w:val="00672551"/>
    <w:rsid w:val="00673B66"/>
    <w:rsid w:val="006740CB"/>
    <w:rsid w:val="006742C1"/>
    <w:rsid w:val="00674584"/>
    <w:rsid w:val="00674874"/>
    <w:rsid w:val="00674D55"/>
    <w:rsid w:val="00674DE4"/>
    <w:rsid w:val="006777FB"/>
    <w:rsid w:val="00680666"/>
    <w:rsid w:val="0068203C"/>
    <w:rsid w:val="006821EA"/>
    <w:rsid w:val="00682B13"/>
    <w:rsid w:val="00683111"/>
    <w:rsid w:val="00683620"/>
    <w:rsid w:val="006848BD"/>
    <w:rsid w:val="00684F4B"/>
    <w:rsid w:val="00685101"/>
    <w:rsid w:val="00686889"/>
    <w:rsid w:val="00686A73"/>
    <w:rsid w:val="0068798B"/>
    <w:rsid w:val="00687C7F"/>
    <w:rsid w:val="006908CB"/>
    <w:rsid w:val="00691A37"/>
    <w:rsid w:val="00692CCA"/>
    <w:rsid w:val="00693B7C"/>
    <w:rsid w:val="00694395"/>
    <w:rsid w:val="00694575"/>
    <w:rsid w:val="0069567F"/>
    <w:rsid w:val="0069661A"/>
    <w:rsid w:val="00696E30"/>
    <w:rsid w:val="00696ED4"/>
    <w:rsid w:val="00697373"/>
    <w:rsid w:val="006973D0"/>
    <w:rsid w:val="0069756C"/>
    <w:rsid w:val="006A0412"/>
    <w:rsid w:val="006A0C61"/>
    <w:rsid w:val="006A10D2"/>
    <w:rsid w:val="006A1C22"/>
    <w:rsid w:val="006A24F7"/>
    <w:rsid w:val="006A281B"/>
    <w:rsid w:val="006A2CD7"/>
    <w:rsid w:val="006A354E"/>
    <w:rsid w:val="006A3CDD"/>
    <w:rsid w:val="006A5EA1"/>
    <w:rsid w:val="006A6AD2"/>
    <w:rsid w:val="006A76FF"/>
    <w:rsid w:val="006A783E"/>
    <w:rsid w:val="006A7A27"/>
    <w:rsid w:val="006B0442"/>
    <w:rsid w:val="006B124D"/>
    <w:rsid w:val="006B2039"/>
    <w:rsid w:val="006B4C62"/>
    <w:rsid w:val="006B501A"/>
    <w:rsid w:val="006B60EE"/>
    <w:rsid w:val="006B782A"/>
    <w:rsid w:val="006B7916"/>
    <w:rsid w:val="006B7D56"/>
    <w:rsid w:val="006C04E7"/>
    <w:rsid w:val="006C101F"/>
    <w:rsid w:val="006C14CF"/>
    <w:rsid w:val="006C285C"/>
    <w:rsid w:val="006C2AE1"/>
    <w:rsid w:val="006C4578"/>
    <w:rsid w:val="006C60A8"/>
    <w:rsid w:val="006C6FFF"/>
    <w:rsid w:val="006C7468"/>
    <w:rsid w:val="006D1634"/>
    <w:rsid w:val="006D1F3A"/>
    <w:rsid w:val="006D25E6"/>
    <w:rsid w:val="006D2683"/>
    <w:rsid w:val="006D3800"/>
    <w:rsid w:val="006D47E1"/>
    <w:rsid w:val="006D4E78"/>
    <w:rsid w:val="006D504F"/>
    <w:rsid w:val="006D5139"/>
    <w:rsid w:val="006D65DB"/>
    <w:rsid w:val="006D6871"/>
    <w:rsid w:val="006D7375"/>
    <w:rsid w:val="006D7746"/>
    <w:rsid w:val="006D7A99"/>
    <w:rsid w:val="006D7EA9"/>
    <w:rsid w:val="006D7FF7"/>
    <w:rsid w:val="006E09DB"/>
    <w:rsid w:val="006E0A90"/>
    <w:rsid w:val="006E0F35"/>
    <w:rsid w:val="006E1741"/>
    <w:rsid w:val="006E181B"/>
    <w:rsid w:val="006E1E74"/>
    <w:rsid w:val="006E22D5"/>
    <w:rsid w:val="006E2A13"/>
    <w:rsid w:val="006E4438"/>
    <w:rsid w:val="006E4ACD"/>
    <w:rsid w:val="006E5151"/>
    <w:rsid w:val="006E5262"/>
    <w:rsid w:val="006E5547"/>
    <w:rsid w:val="006E5A88"/>
    <w:rsid w:val="006E6372"/>
    <w:rsid w:val="006E68D5"/>
    <w:rsid w:val="006F0C96"/>
    <w:rsid w:val="006F1C2B"/>
    <w:rsid w:val="006F3DC8"/>
    <w:rsid w:val="006F437E"/>
    <w:rsid w:val="006F4DB1"/>
    <w:rsid w:val="006F630A"/>
    <w:rsid w:val="006F76A2"/>
    <w:rsid w:val="007003B0"/>
    <w:rsid w:val="007004D4"/>
    <w:rsid w:val="007034CF"/>
    <w:rsid w:val="007046D4"/>
    <w:rsid w:val="007047DD"/>
    <w:rsid w:val="007049EF"/>
    <w:rsid w:val="007053AF"/>
    <w:rsid w:val="00705DC6"/>
    <w:rsid w:val="007067EE"/>
    <w:rsid w:val="007101FA"/>
    <w:rsid w:val="0071023C"/>
    <w:rsid w:val="00710A8D"/>
    <w:rsid w:val="00710B1B"/>
    <w:rsid w:val="00710DD4"/>
    <w:rsid w:val="00711803"/>
    <w:rsid w:val="00711CC5"/>
    <w:rsid w:val="00712B07"/>
    <w:rsid w:val="007137A0"/>
    <w:rsid w:val="0071533D"/>
    <w:rsid w:val="0071557C"/>
    <w:rsid w:val="007165B0"/>
    <w:rsid w:val="0071668E"/>
    <w:rsid w:val="00716DF6"/>
    <w:rsid w:val="00717A39"/>
    <w:rsid w:val="00717B64"/>
    <w:rsid w:val="007216DD"/>
    <w:rsid w:val="00721C3B"/>
    <w:rsid w:val="0072215D"/>
    <w:rsid w:val="00722336"/>
    <w:rsid w:val="00723F99"/>
    <w:rsid w:val="007249AD"/>
    <w:rsid w:val="00724E54"/>
    <w:rsid w:val="00725848"/>
    <w:rsid w:val="00725D61"/>
    <w:rsid w:val="0072674B"/>
    <w:rsid w:val="00727582"/>
    <w:rsid w:val="00727AC2"/>
    <w:rsid w:val="00727D96"/>
    <w:rsid w:val="00730EA5"/>
    <w:rsid w:val="00731D8C"/>
    <w:rsid w:val="00731D9C"/>
    <w:rsid w:val="00731E1E"/>
    <w:rsid w:val="0073225F"/>
    <w:rsid w:val="00732479"/>
    <w:rsid w:val="007329BA"/>
    <w:rsid w:val="00733305"/>
    <w:rsid w:val="00735912"/>
    <w:rsid w:val="00735FC9"/>
    <w:rsid w:val="007360C7"/>
    <w:rsid w:val="007375EB"/>
    <w:rsid w:val="00737F36"/>
    <w:rsid w:val="007424ED"/>
    <w:rsid w:val="00742F7C"/>
    <w:rsid w:val="00743BBE"/>
    <w:rsid w:val="00743E8A"/>
    <w:rsid w:val="007471A1"/>
    <w:rsid w:val="007507C9"/>
    <w:rsid w:val="00750B96"/>
    <w:rsid w:val="007519FA"/>
    <w:rsid w:val="00751AB2"/>
    <w:rsid w:val="007521EB"/>
    <w:rsid w:val="00753B6D"/>
    <w:rsid w:val="00754DEB"/>
    <w:rsid w:val="007550E4"/>
    <w:rsid w:val="00755294"/>
    <w:rsid w:val="0075673F"/>
    <w:rsid w:val="00756A91"/>
    <w:rsid w:val="00756C7B"/>
    <w:rsid w:val="00760429"/>
    <w:rsid w:val="007622C5"/>
    <w:rsid w:val="00762476"/>
    <w:rsid w:val="00763BDC"/>
    <w:rsid w:val="00763C04"/>
    <w:rsid w:val="00764CCA"/>
    <w:rsid w:val="00765B51"/>
    <w:rsid w:val="007660E6"/>
    <w:rsid w:val="00766755"/>
    <w:rsid w:val="00766DFC"/>
    <w:rsid w:val="00767CEC"/>
    <w:rsid w:val="0077033C"/>
    <w:rsid w:val="007707C0"/>
    <w:rsid w:val="00770F19"/>
    <w:rsid w:val="00771B4F"/>
    <w:rsid w:val="0077257E"/>
    <w:rsid w:val="0077273B"/>
    <w:rsid w:val="00773AF0"/>
    <w:rsid w:val="00773C54"/>
    <w:rsid w:val="0077430E"/>
    <w:rsid w:val="00774930"/>
    <w:rsid w:val="0077493E"/>
    <w:rsid w:val="007749C9"/>
    <w:rsid w:val="00775060"/>
    <w:rsid w:val="007756B6"/>
    <w:rsid w:val="00775E4C"/>
    <w:rsid w:val="0077686F"/>
    <w:rsid w:val="0078029F"/>
    <w:rsid w:val="007806D2"/>
    <w:rsid w:val="00781DC8"/>
    <w:rsid w:val="00781DD2"/>
    <w:rsid w:val="00782AA4"/>
    <w:rsid w:val="0078378B"/>
    <w:rsid w:val="00783833"/>
    <w:rsid w:val="0078431F"/>
    <w:rsid w:val="00784CA6"/>
    <w:rsid w:val="0078509C"/>
    <w:rsid w:val="007850E2"/>
    <w:rsid w:val="007851FB"/>
    <w:rsid w:val="00785771"/>
    <w:rsid w:val="007857FD"/>
    <w:rsid w:val="00787C66"/>
    <w:rsid w:val="00787E05"/>
    <w:rsid w:val="007901F3"/>
    <w:rsid w:val="00792D0C"/>
    <w:rsid w:val="007931B9"/>
    <w:rsid w:val="00793C8E"/>
    <w:rsid w:val="00794041"/>
    <w:rsid w:val="00794489"/>
    <w:rsid w:val="00794C24"/>
    <w:rsid w:val="00795CBC"/>
    <w:rsid w:val="00796564"/>
    <w:rsid w:val="007A08F5"/>
    <w:rsid w:val="007A0EC7"/>
    <w:rsid w:val="007A11F6"/>
    <w:rsid w:val="007A17A1"/>
    <w:rsid w:val="007A1A4D"/>
    <w:rsid w:val="007A1B31"/>
    <w:rsid w:val="007A212D"/>
    <w:rsid w:val="007A2144"/>
    <w:rsid w:val="007A25DA"/>
    <w:rsid w:val="007A2684"/>
    <w:rsid w:val="007A2CE2"/>
    <w:rsid w:val="007A2DD6"/>
    <w:rsid w:val="007A414B"/>
    <w:rsid w:val="007A55BD"/>
    <w:rsid w:val="007A5A02"/>
    <w:rsid w:val="007A5A82"/>
    <w:rsid w:val="007A5C70"/>
    <w:rsid w:val="007A5FE9"/>
    <w:rsid w:val="007A78AF"/>
    <w:rsid w:val="007A7C46"/>
    <w:rsid w:val="007B027C"/>
    <w:rsid w:val="007B0669"/>
    <w:rsid w:val="007B0935"/>
    <w:rsid w:val="007B11D2"/>
    <w:rsid w:val="007B1558"/>
    <w:rsid w:val="007B1DE5"/>
    <w:rsid w:val="007B25D7"/>
    <w:rsid w:val="007B36D7"/>
    <w:rsid w:val="007B3828"/>
    <w:rsid w:val="007B3C55"/>
    <w:rsid w:val="007B403D"/>
    <w:rsid w:val="007B46E4"/>
    <w:rsid w:val="007B4E63"/>
    <w:rsid w:val="007B50FC"/>
    <w:rsid w:val="007B56AE"/>
    <w:rsid w:val="007B621E"/>
    <w:rsid w:val="007B64AC"/>
    <w:rsid w:val="007B6514"/>
    <w:rsid w:val="007B74A8"/>
    <w:rsid w:val="007B771D"/>
    <w:rsid w:val="007B7E45"/>
    <w:rsid w:val="007B7FE4"/>
    <w:rsid w:val="007C07FB"/>
    <w:rsid w:val="007C09EA"/>
    <w:rsid w:val="007C0D5B"/>
    <w:rsid w:val="007C16F3"/>
    <w:rsid w:val="007C2DF8"/>
    <w:rsid w:val="007C44D1"/>
    <w:rsid w:val="007C46AD"/>
    <w:rsid w:val="007C489A"/>
    <w:rsid w:val="007C48C7"/>
    <w:rsid w:val="007C5B45"/>
    <w:rsid w:val="007C5D78"/>
    <w:rsid w:val="007C6B73"/>
    <w:rsid w:val="007C7260"/>
    <w:rsid w:val="007C7D5B"/>
    <w:rsid w:val="007D07FC"/>
    <w:rsid w:val="007D16EE"/>
    <w:rsid w:val="007D2241"/>
    <w:rsid w:val="007D2B9E"/>
    <w:rsid w:val="007D43B8"/>
    <w:rsid w:val="007D469E"/>
    <w:rsid w:val="007D5305"/>
    <w:rsid w:val="007E01D1"/>
    <w:rsid w:val="007E0A96"/>
    <w:rsid w:val="007E0FE8"/>
    <w:rsid w:val="007E1206"/>
    <w:rsid w:val="007E15A6"/>
    <w:rsid w:val="007E1A27"/>
    <w:rsid w:val="007E20C1"/>
    <w:rsid w:val="007E26B0"/>
    <w:rsid w:val="007E2D81"/>
    <w:rsid w:val="007E3153"/>
    <w:rsid w:val="007E375D"/>
    <w:rsid w:val="007E3785"/>
    <w:rsid w:val="007E38CD"/>
    <w:rsid w:val="007E3BFE"/>
    <w:rsid w:val="007E5461"/>
    <w:rsid w:val="007E5C79"/>
    <w:rsid w:val="007E5CDC"/>
    <w:rsid w:val="007E5D20"/>
    <w:rsid w:val="007E6BBF"/>
    <w:rsid w:val="007E7BD5"/>
    <w:rsid w:val="007E7FE9"/>
    <w:rsid w:val="007F05FD"/>
    <w:rsid w:val="007F18F3"/>
    <w:rsid w:val="007F1DBB"/>
    <w:rsid w:val="007F1E83"/>
    <w:rsid w:val="007F223C"/>
    <w:rsid w:val="007F22C7"/>
    <w:rsid w:val="007F2ED1"/>
    <w:rsid w:val="007F3774"/>
    <w:rsid w:val="007F3F11"/>
    <w:rsid w:val="007F42E4"/>
    <w:rsid w:val="007F473C"/>
    <w:rsid w:val="007F4E59"/>
    <w:rsid w:val="007F53F2"/>
    <w:rsid w:val="007F56BC"/>
    <w:rsid w:val="007F6AE9"/>
    <w:rsid w:val="007F6BCE"/>
    <w:rsid w:val="00800907"/>
    <w:rsid w:val="00801840"/>
    <w:rsid w:val="00801E26"/>
    <w:rsid w:val="0080358E"/>
    <w:rsid w:val="00803759"/>
    <w:rsid w:val="00803FF7"/>
    <w:rsid w:val="008047C9"/>
    <w:rsid w:val="00804DCB"/>
    <w:rsid w:val="0080500B"/>
    <w:rsid w:val="00805038"/>
    <w:rsid w:val="00806285"/>
    <w:rsid w:val="00806E84"/>
    <w:rsid w:val="0080706E"/>
    <w:rsid w:val="00810E7A"/>
    <w:rsid w:val="008113ED"/>
    <w:rsid w:val="008118B8"/>
    <w:rsid w:val="00811916"/>
    <w:rsid w:val="00812633"/>
    <w:rsid w:val="00812757"/>
    <w:rsid w:val="00812B1C"/>
    <w:rsid w:val="00813116"/>
    <w:rsid w:val="008134E4"/>
    <w:rsid w:val="00814AA4"/>
    <w:rsid w:val="00814AE2"/>
    <w:rsid w:val="00814D49"/>
    <w:rsid w:val="0081548E"/>
    <w:rsid w:val="0081614F"/>
    <w:rsid w:val="0081654E"/>
    <w:rsid w:val="00817F69"/>
    <w:rsid w:val="0082029B"/>
    <w:rsid w:val="00820508"/>
    <w:rsid w:val="008205DF"/>
    <w:rsid w:val="00820B1E"/>
    <w:rsid w:val="00820BF1"/>
    <w:rsid w:val="00820FDB"/>
    <w:rsid w:val="0082281A"/>
    <w:rsid w:val="008244EF"/>
    <w:rsid w:val="008250A6"/>
    <w:rsid w:val="008255FE"/>
    <w:rsid w:val="008302D8"/>
    <w:rsid w:val="00830DED"/>
    <w:rsid w:val="00831759"/>
    <w:rsid w:val="00831C28"/>
    <w:rsid w:val="0083244E"/>
    <w:rsid w:val="00832530"/>
    <w:rsid w:val="00832E07"/>
    <w:rsid w:val="00832F5C"/>
    <w:rsid w:val="00833251"/>
    <w:rsid w:val="0083325A"/>
    <w:rsid w:val="00833A17"/>
    <w:rsid w:val="00833EDC"/>
    <w:rsid w:val="00834467"/>
    <w:rsid w:val="00835675"/>
    <w:rsid w:val="00836397"/>
    <w:rsid w:val="00836EB7"/>
    <w:rsid w:val="008410A1"/>
    <w:rsid w:val="008418B2"/>
    <w:rsid w:val="00842E6E"/>
    <w:rsid w:val="00842EFA"/>
    <w:rsid w:val="00843100"/>
    <w:rsid w:val="00843678"/>
    <w:rsid w:val="008436F5"/>
    <w:rsid w:val="00844070"/>
    <w:rsid w:val="00844479"/>
    <w:rsid w:val="00845550"/>
    <w:rsid w:val="0084662D"/>
    <w:rsid w:val="00846C52"/>
    <w:rsid w:val="00846F67"/>
    <w:rsid w:val="00847486"/>
    <w:rsid w:val="00847DC3"/>
    <w:rsid w:val="00852254"/>
    <w:rsid w:val="008529BA"/>
    <w:rsid w:val="008531EE"/>
    <w:rsid w:val="0085402E"/>
    <w:rsid w:val="00854789"/>
    <w:rsid w:val="008547F9"/>
    <w:rsid w:val="008559AC"/>
    <w:rsid w:val="00860666"/>
    <w:rsid w:val="00860AFC"/>
    <w:rsid w:val="008616E8"/>
    <w:rsid w:val="008617B1"/>
    <w:rsid w:val="00861E73"/>
    <w:rsid w:val="008632B0"/>
    <w:rsid w:val="0086362B"/>
    <w:rsid w:val="00863EC7"/>
    <w:rsid w:val="00864703"/>
    <w:rsid w:val="00864AE8"/>
    <w:rsid w:val="0086501D"/>
    <w:rsid w:val="0086582F"/>
    <w:rsid w:val="00865F01"/>
    <w:rsid w:val="00866716"/>
    <w:rsid w:val="00870465"/>
    <w:rsid w:val="00870FDA"/>
    <w:rsid w:val="00870FEE"/>
    <w:rsid w:val="00871342"/>
    <w:rsid w:val="00871E67"/>
    <w:rsid w:val="00872097"/>
    <w:rsid w:val="008732DB"/>
    <w:rsid w:val="008734AA"/>
    <w:rsid w:val="00873513"/>
    <w:rsid w:val="00873521"/>
    <w:rsid w:val="00874125"/>
    <w:rsid w:val="0087538D"/>
    <w:rsid w:val="00875BAF"/>
    <w:rsid w:val="0087609F"/>
    <w:rsid w:val="00876852"/>
    <w:rsid w:val="008768E8"/>
    <w:rsid w:val="00876A7E"/>
    <w:rsid w:val="00876E77"/>
    <w:rsid w:val="00876F33"/>
    <w:rsid w:val="00877FDA"/>
    <w:rsid w:val="00880C0C"/>
    <w:rsid w:val="008817BF"/>
    <w:rsid w:val="00881E6D"/>
    <w:rsid w:val="008825B8"/>
    <w:rsid w:val="00883634"/>
    <w:rsid w:val="008855C3"/>
    <w:rsid w:val="0088615C"/>
    <w:rsid w:val="00890E53"/>
    <w:rsid w:val="0089127B"/>
    <w:rsid w:val="00891C32"/>
    <w:rsid w:val="00891D90"/>
    <w:rsid w:val="00891DEC"/>
    <w:rsid w:val="008920DE"/>
    <w:rsid w:val="00893BF3"/>
    <w:rsid w:val="008944B5"/>
    <w:rsid w:val="00894644"/>
    <w:rsid w:val="008949DE"/>
    <w:rsid w:val="00894F19"/>
    <w:rsid w:val="00895A9A"/>
    <w:rsid w:val="00897920"/>
    <w:rsid w:val="00897EDF"/>
    <w:rsid w:val="00897FBA"/>
    <w:rsid w:val="008A0BAD"/>
    <w:rsid w:val="008A1BE5"/>
    <w:rsid w:val="008A4252"/>
    <w:rsid w:val="008A4EA2"/>
    <w:rsid w:val="008A5066"/>
    <w:rsid w:val="008A5257"/>
    <w:rsid w:val="008A52EC"/>
    <w:rsid w:val="008A5413"/>
    <w:rsid w:val="008A59F7"/>
    <w:rsid w:val="008A5A6E"/>
    <w:rsid w:val="008B061C"/>
    <w:rsid w:val="008B0CD6"/>
    <w:rsid w:val="008B1C1F"/>
    <w:rsid w:val="008B27C5"/>
    <w:rsid w:val="008B2AF0"/>
    <w:rsid w:val="008B2B37"/>
    <w:rsid w:val="008B2D1F"/>
    <w:rsid w:val="008B2E0B"/>
    <w:rsid w:val="008B3570"/>
    <w:rsid w:val="008B4477"/>
    <w:rsid w:val="008B4739"/>
    <w:rsid w:val="008B603F"/>
    <w:rsid w:val="008B64C5"/>
    <w:rsid w:val="008B7978"/>
    <w:rsid w:val="008C07FC"/>
    <w:rsid w:val="008C1DF8"/>
    <w:rsid w:val="008C2158"/>
    <w:rsid w:val="008C2189"/>
    <w:rsid w:val="008C293C"/>
    <w:rsid w:val="008C30D0"/>
    <w:rsid w:val="008C349C"/>
    <w:rsid w:val="008C37BF"/>
    <w:rsid w:val="008C3B63"/>
    <w:rsid w:val="008C3F2C"/>
    <w:rsid w:val="008C40AD"/>
    <w:rsid w:val="008C4E0E"/>
    <w:rsid w:val="008C4EBE"/>
    <w:rsid w:val="008C5716"/>
    <w:rsid w:val="008C7A60"/>
    <w:rsid w:val="008C7DD8"/>
    <w:rsid w:val="008D0082"/>
    <w:rsid w:val="008D07BC"/>
    <w:rsid w:val="008D0EDA"/>
    <w:rsid w:val="008D14CD"/>
    <w:rsid w:val="008D1C4C"/>
    <w:rsid w:val="008D250B"/>
    <w:rsid w:val="008D2CDC"/>
    <w:rsid w:val="008D40A8"/>
    <w:rsid w:val="008D45E0"/>
    <w:rsid w:val="008D476A"/>
    <w:rsid w:val="008D4851"/>
    <w:rsid w:val="008D56BA"/>
    <w:rsid w:val="008D62DF"/>
    <w:rsid w:val="008D6CA5"/>
    <w:rsid w:val="008D7381"/>
    <w:rsid w:val="008E0104"/>
    <w:rsid w:val="008E0EB6"/>
    <w:rsid w:val="008E10DA"/>
    <w:rsid w:val="008E1BC9"/>
    <w:rsid w:val="008E1E2C"/>
    <w:rsid w:val="008E1FCF"/>
    <w:rsid w:val="008E21BC"/>
    <w:rsid w:val="008E26AC"/>
    <w:rsid w:val="008E360A"/>
    <w:rsid w:val="008E4AFA"/>
    <w:rsid w:val="008E75AF"/>
    <w:rsid w:val="008E785B"/>
    <w:rsid w:val="008E7BDB"/>
    <w:rsid w:val="008F01BE"/>
    <w:rsid w:val="008F0696"/>
    <w:rsid w:val="008F08B0"/>
    <w:rsid w:val="008F1D69"/>
    <w:rsid w:val="008F2431"/>
    <w:rsid w:val="008F251C"/>
    <w:rsid w:val="008F4018"/>
    <w:rsid w:val="00900A98"/>
    <w:rsid w:val="00900D30"/>
    <w:rsid w:val="00901C30"/>
    <w:rsid w:val="00901FAB"/>
    <w:rsid w:val="009021A2"/>
    <w:rsid w:val="00902933"/>
    <w:rsid w:val="00904073"/>
    <w:rsid w:val="009046A8"/>
    <w:rsid w:val="009046C9"/>
    <w:rsid w:val="009057AC"/>
    <w:rsid w:val="00907100"/>
    <w:rsid w:val="009072F7"/>
    <w:rsid w:val="00907B60"/>
    <w:rsid w:val="00911943"/>
    <w:rsid w:val="00911CA5"/>
    <w:rsid w:val="00913CC7"/>
    <w:rsid w:val="00914A17"/>
    <w:rsid w:val="00914FFD"/>
    <w:rsid w:val="0091502C"/>
    <w:rsid w:val="009150C1"/>
    <w:rsid w:val="00916BF4"/>
    <w:rsid w:val="00917B8E"/>
    <w:rsid w:val="00917CDB"/>
    <w:rsid w:val="00920578"/>
    <w:rsid w:val="0092134F"/>
    <w:rsid w:val="009225D2"/>
    <w:rsid w:val="00922DCE"/>
    <w:rsid w:val="009233CC"/>
    <w:rsid w:val="0092342F"/>
    <w:rsid w:val="00924F4E"/>
    <w:rsid w:val="00925E11"/>
    <w:rsid w:val="00926312"/>
    <w:rsid w:val="009265D2"/>
    <w:rsid w:val="00927F8F"/>
    <w:rsid w:val="0093267C"/>
    <w:rsid w:val="00932CAF"/>
    <w:rsid w:val="00933284"/>
    <w:rsid w:val="0093380A"/>
    <w:rsid w:val="0093460C"/>
    <w:rsid w:val="00934F29"/>
    <w:rsid w:val="009351BE"/>
    <w:rsid w:val="00935D85"/>
    <w:rsid w:val="009364EE"/>
    <w:rsid w:val="00936F51"/>
    <w:rsid w:val="0094005E"/>
    <w:rsid w:val="009409AA"/>
    <w:rsid w:val="009413A4"/>
    <w:rsid w:val="00943047"/>
    <w:rsid w:val="009430C7"/>
    <w:rsid w:val="00944FBD"/>
    <w:rsid w:val="0094554E"/>
    <w:rsid w:val="00945823"/>
    <w:rsid w:val="0094775F"/>
    <w:rsid w:val="00950000"/>
    <w:rsid w:val="00950263"/>
    <w:rsid w:val="00950C38"/>
    <w:rsid w:val="009512B8"/>
    <w:rsid w:val="00951C0B"/>
    <w:rsid w:val="00952D3D"/>
    <w:rsid w:val="009530F5"/>
    <w:rsid w:val="00953492"/>
    <w:rsid w:val="00953942"/>
    <w:rsid w:val="0095477D"/>
    <w:rsid w:val="00955003"/>
    <w:rsid w:val="00955642"/>
    <w:rsid w:val="009571B8"/>
    <w:rsid w:val="00957BA0"/>
    <w:rsid w:val="00957BDF"/>
    <w:rsid w:val="0096060F"/>
    <w:rsid w:val="00960E46"/>
    <w:rsid w:val="00961977"/>
    <w:rsid w:val="00961D8E"/>
    <w:rsid w:val="00962A0F"/>
    <w:rsid w:val="00963FE4"/>
    <w:rsid w:val="009658E0"/>
    <w:rsid w:val="00965F7C"/>
    <w:rsid w:val="00966ADD"/>
    <w:rsid w:val="00967247"/>
    <w:rsid w:val="00970153"/>
    <w:rsid w:val="0097121D"/>
    <w:rsid w:val="00972CD8"/>
    <w:rsid w:val="009735B4"/>
    <w:rsid w:val="00973B00"/>
    <w:rsid w:val="00974D21"/>
    <w:rsid w:val="0097509B"/>
    <w:rsid w:val="009752B8"/>
    <w:rsid w:val="009756B8"/>
    <w:rsid w:val="009765D7"/>
    <w:rsid w:val="00976FA9"/>
    <w:rsid w:val="0097763C"/>
    <w:rsid w:val="00977DBA"/>
    <w:rsid w:val="00980341"/>
    <w:rsid w:val="00980522"/>
    <w:rsid w:val="009805F5"/>
    <w:rsid w:val="00980FC0"/>
    <w:rsid w:val="00981181"/>
    <w:rsid w:val="0098139C"/>
    <w:rsid w:val="00981BEF"/>
    <w:rsid w:val="0098402F"/>
    <w:rsid w:val="009846C4"/>
    <w:rsid w:val="00985408"/>
    <w:rsid w:val="00986D5D"/>
    <w:rsid w:val="009912C2"/>
    <w:rsid w:val="0099192F"/>
    <w:rsid w:val="009926D6"/>
    <w:rsid w:val="00992A43"/>
    <w:rsid w:val="00993095"/>
    <w:rsid w:val="009930AE"/>
    <w:rsid w:val="00993BB4"/>
    <w:rsid w:val="00993D67"/>
    <w:rsid w:val="009941D6"/>
    <w:rsid w:val="009942BE"/>
    <w:rsid w:val="009945CF"/>
    <w:rsid w:val="009947E3"/>
    <w:rsid w:val="0099481D"/>
    <w:rsid w:val="00994D9B"/>
    <w:rsid w:val="00995899"/>
    <w:rsid w:val="009965DE"/>
    <w:rsid w:val="0099787B"/>
    <w:rsid w:val="009979FD"/>
    <w:rsid w:val="009A0066"/>
    <w:rsid w:val="009A0747"/>
    <w:rsid w:val="009A0C5C"/>
    <w:rsid w:val="009A1173"/>
    <w:rsid w:val="009A1962"/>
    <w:rsid w:val="009A1BF5"/>
    <w:rsid w:val="009A26F5"/>
    <w:rsid w:val="009A2887"/>
    <w:rsid w:val="009A28C6"/>
    <w:rsid w:val="009A4014"/>
    <w:rsid w:val="009A4372"/>
    <w:rsid w:val="009A4533"/>
    <w:rsid w:val="009A4CA5"/>
    <w:rsid w:val="009A657F"/>
    <w:rsid w:val="009A7909"/>
    <w:rsid w:val="009A7C16"/>
    <w:rsid w:val="009B032C"/>
    <w:rsid w:val="009B039B"/>
    <w:rsid w:val="009B16C8"/>
    <w:rsid w:val="009B1F61"/>
    <w:rsid w:val="009B24F1"/>
    <w:rsid w:val="009B2CD8"/>
    <w:rsid w:val="009B2E70"/>
    <w:rsid w:val="009B3594"/>
    <w:rsid w:val="009B3C24"/>
    <w:rsid w:val="009B4155"/>
    <w:rsid w:val="009B42DA"/>
    <w:rsid w:val="009B621E"/>
    <w:rsid w:val="009C0D8D"/>
    <w:rsid w:val="009C1352"/>
    <w:rsid w:val="009C243E"/>
    <w:rsid w:val="009C25DE"/>
    <w:rsid w:val="009C3007"/>
    <w:rsid w:val="009C3306"/>
    <w:rsid w:val="009C3CF4"/>
    <w:rsid w:val="009C51BE"/>
    <w:rsid w:val="009C5395"/>
    <w:rsid w:val="009C613E"/>
    <w:rsid w:val="009C6E4C"/>
    <w:rsid w:val="009C74A0"/>
    <w:rsid w:val="009D240A"/>
    <w:rsid w:val="009D374B"/>
    <w:rsid w:val="009D38B6"/>
    <w:rsid w:val="009D4DC3"/>
    <w:rsid w:val="009D5125"/>
    <w:rsid w:val="009E3108"/>
    <w:rsid w:val="009E32C5"/>
    <w:rsid w:val="009E3564"/>
    <w:rsid w:val="009E4DC4"/>
    <w:rsid w:val="009E50D6"/>
    <w:rsid w:val="009E5304"/>
    <w:rsid w:val="009E5B11"/>
    <w:rsid w:val="009E763D"/>
    <w:rsid w:val="009F0079"/>
    <w:rsid w:val="009F024E"/>
    <w:rsid w:val="009F123F"/>
    <w:rsid w:val="009F31F1"/>
    <w:rsid w:val="009F3876"/>
    <w:rsid w:val="009F3E99"/>
    <w:rsid w:val="009F5378"/>
    <w:rsid w:val="009F6DAF"/>
    <w:rsid w:val="00A002C1"/>
    <w:rsid w:val="00A006A8"/>
    <w:rsid w:val="00A01D60"/>
    <w:rsid w:val="00A0249C"/>
    <w:rsid w:val="00A028C6"/>
    <w:rsid w:val="00A02A45"/>
    <w:rsid w:val="00A033F9"/>
    <w:rsid w:val="00A035E9"/>
    <w:rsid w:val="00A03F5C"/>
    <w:rsid w:val="00A0487D"/>
    <w:rsid w:val="00A057DF"/>
    <w:rsid w:val="00A06AAE"/>
    <w:rsid w:val="00A06B7C"/>
    <w:rsid w:val="00A06E24"/>
    <w:rsid w:val="00A07A70"/>
    <w:rsid w:val="00A07CA4"/>
    <w:rsid w:val="00A07F82"/>
    <w:rsid w:val="00A1290D"/>
    <w:rsid w:val="00A1374B"/>
    <w:rsid w:val="00A13C35"/>
    <w:rsid w:val="00A15D92"/>
    <w:rsid w:val="00A1689D"/>
    <w:rsid w:val="00A16CA8"/>
    <w:rsid w:val="00A16E16"/>
    <w:rsid w:val="00A232F6"/>
    <w:rsid w:val="00A238BA"/>
    <w:rsid w:val="00A241B7"/>
    <w:rsid w:val="00A24D79"/>
    <w:rsid w:val="00A24FA1"/>
    <w:rsid w:val="00A25A4D"/>
    <w:rsid w:val="00A25D21"/>
    <w:rsid w:val="00A26538"/>
    <w:rsid w:val="00A26D82"/>
    <w:rsid w:val="00A2722A"/>
    <w:rsid w:val="00A27507"/>
    <w:rsid w:val="00A27C85"/>
    <w:rsid w:val="00A30847"/>
    <w:rsid w:val="00A309CD"/>
    <w:rsid w:val="00A30FC7"/>
    <w:rsid w:val="00A31036"/>
    <w:rsid w:val="00A324EC"/>
    <w:rsid w:val="00A33A1C"/>
    <w:rsid w:val="00A34A10"/>
    <w:rsid w:val="00A355D9"/>
    <w:rsid w:val="00A35930"/>
    <w:rsid w:val="00A35BEC"/>
    <w:rsid w:val="00A368B5"/>
    <w:rsid w:val="00A36D69"/>
    <w:rsid w:val="00A36E93"/>
    <w:rsid w:val="00A3708E"/>
    <w:rsid w:val="00A37A8C"/>
    <w:rsid w:val="00A411AF"/>
    <w:rsid w:val="00A4121E"/>
    <w:rsid w:val="00A42766"/>
    <w:rsid w:val="00A42E94"/>
    <w:rsid w:val="00A42EA2"/>
    <w:rsid w:val="00A4352B"/>
    <w:rsid w:val="00A442F9"/>
    <w:rsid w:val="00A44F56"/>
    <w:rsid w:val="00A45F74"/>
    <w:rsid w:val="00A46106"/>
    <w:rsid w:val="00A4646D"/>
    <w:rsid w:val="00A46872"/>
    <w:rsid w:val="00A47068"/>
    <w:rsid w:val="00A50650"/>
    <w:rsid w:val="00A50E14"/>
    <w:rsid w:val="00A51303"/>
    <w:rsid w:val="00A51FD6"/>
    <w:rsid w:val="00A526FB"/>
    <w:rsid w:val="00A5284A"/>
    <w:rsid w:val="00A54405"/>
    <w:rsid w:val="00A54626"/>
    <w:rsid w:val="00A55724"/>
    <w:rsid w:val="00A5594C"/>
    <w:rsid w:val="00A55CC0"/>
    <w:rsid w:val="00A5778D"/>
    <w:rsid w:val="00A60840"/>
    <w:rsid w:val="00A60C0D"/>
    <w:rsid w:val="00A6145F"/>
    <w:rsid w:val="00A6374F"/>
    <w:rsid w:val="00A6535E"/>
    <w:rsid w:val="00A6610D"/>
    <w:rsid w:val="00A666FB"/>
    <w:rsid w:val="00A66A36"/>
    <w:rsid w:val="00A66E8F"/>
    <w:rsid w:val="00A67214"/>
    <w:rsid w:val="00A67937"/>
    <w:rsid w:val="00A70280"/>
    <w:rsid w:val="00A70358"/>
    <w:rsid w:val="00A70487"/>
    <w:rsid w:val="00A7103F"/>
    <w:rsid w:val="00A71659"/>
    <w:rsid w:val="00A7197A"/>
    <w:rsid w:val="00A71BE1"/>
    <w:rsid w:val="00A72027"/>
    <w:rsid w:val="00A7323A"/>
    <w:rsid w:val="00A73690"/>
    <w:rsid w:val="00A74668"/>
    <w:rsid w:val="00A74934"/>
    <w:rsid w:val="00A749CD"/>
    <w:rsid w:val="00A75164"/>
    <w:rsid w:val="00A75758"/>
    <w:rsid w:val="00A75905"/>
    <w:rsid w:val="00A775B7"/>
    <w:rsid w:val="00A77749"/>
    <w:rsid w:val="00A77818"/>
    <w:rsid w:val="00A77A3E"/>
    <w:rsid w:val="00A77E0A"/>
    <w:rsid w:val="00A80515"/>
    <w:rsid w:val="00A806FA"/>
    <w:rsid w:val="00A80B13"/>
    <w:rsid w:val="00A81294"/>
    <w:rsid w:val="00A81BE6"/>
    <w:rsid w:val="00A83298"/>
    <w:rsid w:val="00A83E6B"/>
    <w:rsid w:val="00A8417A"/>
    <w:rsid w:val="00A84A39"/>
    <w:rsid w:val="00A85266"/>
    <w:rsid w:val="00A858A7"/>
    <w:rsid w:val="00A85B89"/>
    <w:rsid w:val="00A86D6C"/>
    <w:rsid w:val="00A8715A"/>
    <w:rsid w:val="00A90111"/>
    <w:rsid w:val="00A9047D"/>
    <w:rsid w:val="00A90D0D"/>
    <w:rsid w:val="00A90F4A"/>
    <w:rsid w:val="00A91146"/>
    <w:rsid w:val="00A91D37"/>
    <w:rsid w:val="00A9262F"/>
    <w:rsid w:val="00A92E15"/>
    <w:rsid w:val="00A938ED"/>
    <w:rsid w:val="00A95A23"/>
    <w:rsid w:val="00A96760"/>
    <w:rsid w:val="00A9799E"/>
    <w:rsid w:val="00A97B35"/>
    <w:rsid w:val="00AA005E"/>
    <w:rsid w:val="00AA08D1"/>
    <w:rsid w:val="00AA0D6F"/>
    <w:rsid w:val="00AA0F13"/>
    <w:rsid w:val="00AA1DAD"/>
    <w:rsid w:val="00AA5415"/>
    <w:rsid w:val="00AA5938"/>
    <w:rsid w:val="00AA5BD5"/>
    <w:rsid w:val="00AA6231"/>
    <w:rsid w:val="00AA6D20"/>
    <w:rsid w:val="00AA6E98"/>
    <w:rsid w:val="00AA702B"/>
    <w:rsid w:val="00AA7073"/>
    <w:rsid w:val="00AB04FF"/>
    <w:rsid w:val="00AB0543"/>
    <w:rsid w:val="00AB0798"/>
    <w:rsid w:val="00AB0EC3"/>
    <w:rsid w:val="00AB0F6F"/>
    <w:rsid w:val="00AB270A"/>
    <w:rsid w:val="00AB2D03"/>
    <w:rsid w:val="00AB32EA"/>
    <w:rsid w:val="00AB3529"/>
    <w:rsid w:val="00AB3D2F"/>
    <w:rsid w:val="00AB3DDA"/>
    <w:rsid w:val="00AB41DE"/>
    <w:rsid w:val="00AB6C22"/>
    <w:rsid w:val="00AB7524"/>
    <w:rsid w:val="00AB7537"/>
    <w:rsid w:val="00AB7AC7"/>
    <w:rsid w:val="00AC171C"/>
    <w:rsid w:val="00AC389A"/>
    <w:rsid w:val="00AC3917"/>
    <w:rsid w:val="00AC39F7"/>
    <w:rsid w:val="00AC40FE"/>
    <w:rsid w:val="00AC5AD2"/>
    <w:rsid w:val="00AC5F7F"/>
    <w:rsid w:val="00AC69DE"/>
    <w:rsid w:val="00AD0512"/>
    <w:rsid w:val="00AD0F67"/>
    <w:rsid w:val="00AD206C"/>
    <w:rsid w:val="00AD2213"/>
    <w:rsid w:val="00AD2957"/>
    <w:rsid w:val="00AD2A37"/>
    <w:rsid w:val="00AD304E"/>
    <w:rsid w:val="00AD44AB"/>
    <w:rsid w:val="00AD50D2"/>
    <w:rsid w:val="00AD6ABB"/>
    <w:rsid w:val="00AE001F"/>
    <w:rsid w:val="00AE16B0"/>
    <w:rsid w:val="00AE1C86"/>
    <w:rsid w:val="00AE3F7D"/>
    <w:rsid w:val="00AE46F0"/>
    <w:rsid w:val="00AE53A6"/>
    <w:rsid w:val="00AE5639"/>
    <w:rsid w:val="00AE57C1"/>
    <w:rsid w:val="00AE604B"/>
    <w:rsid w:val="00AE63A0"/>
    <w:rsid w:val="00AE70C4"/>
    <w:rsid w:val="00AE7BD6"/>
    <w:rsid w:val="00AF2993"/>
    <w:rsid w:val="00AF3C20"/>
    <w:rsid w:val="00AF44D9"/>
    <w:rsid w:val="00AF74F1"/>
    <w:rsid w:val="00AF7C75"/>
    <w:rsid w:val="00AF7EB8"/>
    <w:rsid w:val="00B007A4"/>
    <w:rsid w:val="00B007DA"/>
    <w:rsid w:val="00B01A94"/>
    <w:rsid w:val="00B04684"/>
    <w:rsid w:val="00B04DA6"/>
    <w:rsid w:val="00B05BBB"/>
    <w:rsid w:val="00B06ACC"/>
    <w:rsid w:val="00B072F9"/>
    <w:rsid w:val="00B07BE1"/>
    <w:rsid w:val="00B1024B"/>
    <w:rsid w:val="00B1054F"/>
    <w:rsid w:val="00B1163C"/>
    <w:rsid w:val="00B11A1E"/>
    <w:rsid w:val="00B12D75"/>
    <w:rsid w:val="00B13306"/>
    <w:rsid w:val="00B15826"/>
    <w:rsid w:val="00B15AD0"/>
    <w:rsid w:val="00B16746"/>
    <w:rsid w:val="00B1719B"/>
    <w:rsid w:val="00B17468"/>
    <w:rsid w:val="00B17A06"/>
    <w:rsid w:val="00B17D12"/>
    <w:rsid w:val="00B21372"/>
    <w:rsid w:val="00B218DE"/>
    <w:rsid w:val="00B2281A"/>
    <w:rsid w:val="00B23D37"/>
    <w:rsid w:val="00B24AB3"/>
    <w:rsid w:val="00B24B8A"/>
    <w:rsid w:val="00B24EF4"/>
    <w:rsid w:val="00B267D7"/>
    <w:rsid w:val="00B27248"/>
    <w:rsid w:val="00B3022E"/>
    <w:rsid w:val="00B31145"/>
    <w:rsid w:val="00B3139B"/>
    <w:rsid w:val="00B31E4B"/>
    <w:rsid w:val="00B32A65"/>
    <w:rsid w:val="00B32C61"/>
    <w:rsid w:val="00B332E9"/>
    <w:rsid w:val="00B342D2"/>
    <w:rsid w:val="00B3453A"/>
    <w:rsid w:val="00B34A4B"/>
    <w:rsid w:val="00B35162"/>
    <w:rsid w:val="00B3564F"/>
    <w:rsid w:val="00B36030"/>
    <w:rsid w:val="00B3673E"/>
    <w:rsid w:val="00B369C4"/>
    <w:rsid w:val="00B3751A"/>
    <w:rsid w:val="00B375A4"/>
    <w:rsid w:val="00B3767B"/>
    <w:rsid w:val="00B376FB"/>
    <w:rsid w:val="00B378EE"/>
    <w:rsid w:val="00B40384"/>
    <w:rsid w:val="00B40A62"/>
    <w:rsid w:val="00B40F7A"/>
    <w:rsid w:val="00B41C6F"/>
    <w:rsid w:val="00B41F35"/>
    <w:rsid w:val="00B42AE8"/>
    <w:rsid w:val="00B42EF3"/>
    <w:rsid w:val="00B44481"/>
    <w:rsid w:val="00B45390"/>
    <w:rsid w:val="00B45C2B"/>
    <w:rsid w:val="00B4636D"/>
    <w:rsid w:val="00B46422"/>
    <w:rsid w:val="00B46429"/>
    <w:rsid w:val="00B46897"/>
    <w:rsid w:val="00B46C26"/>
    <w:rsid w:val="00B47232"/>
    <w:rsid w:val="00B4743D"/>
    <w:rsid w:val="00B47A43"/>
    <w:rsid w:val="00B50327"/>
    <w:rsid w:val="00B50D39"/>
    <w:rsid w:val="00B51438"/>
    <w:rsid w:val="00B51542"/>
    <w:rsid w:val="00B51E67"/>
    <w:rsid w:val="00B52B73"/>
    <w:rsid w:val="00B544F0"/>
    <w:rsid w:val="00B5588E"/>
    <w:rsid w:val="00B55994"/>
    <w:rsid w:val="00B57B4E"/>
    <w:rsid w:val="00B60FB7"/>
    <w:rsid w:val="00B612D7"/>
    <w:rsid w:val="00B617B9"/>
    <w:rsid w:val="00B621FF"/>
    <w:rsid w:val="00B62392"/>
    <w:rsid w:val="00B62FD6"/>
    <w:rsid w:val="00B63675"/>
    <w:rsid w:val="00B650D1"/>
    <w:rsid w:val="00B654CB"/>
    <w:rsid w:val="00B65AB8"/>
    <w:rsid w:val="00B65BE6"/>
    <w:rsid w:val="00B66F09"/>
    <w:rsid w:val="00B6739A"/>
    <w:rsid w:val="00B6746C"/>
    <w:rsid w:val="00B6748D"/>
    <w:rsid w:val="00B710C4"/>
    <w:rsid w:val="00B7123D"/>
    <w:rsid w:val="00B71BB8"/>
    <w:rsid w:val="00B71E53"/>
    <w:rsid w:val="00B737A9"/>
    <w:rsid w:val="00B73EB2"/>
    <w:rsid w:val="00B751EC"/>
    <w:rsid w:val="00B76711"/>
    <w:rsid w:val="00B769C0"/>
    <w:rsid w:val="00B76CE7"/>
    <w:rsid w:val="00B77539"/>
    <w:rsid w:val="00B77CB1"/>
    <w:rsid w:val="00B81A72"/>
    <w:rsid w:val="00B83594"/>
    <w:rsid w:val="00B83CB9"/>
    <w:rsid w:val="00B85185"/>
    <w:rsid w:val="00B85773"/>
    <w:rsid w:val="00B86645"/>
    <w:rsid w:val="00B86662"/>
    <w:rsid w:val="00B86916"/>
    <w:rsid w:val="00B90257"/>
    <w:rsid w:val="00B918E8"/>
    <w:rsid w:val="00B91AFF"/>
    <w:rsid w:val="00B91E24"/>
    <w:rsid w:val="00B9253B"/>
    <w:rsid w:val="00B92F4D"/>
    <w:rsid w:val="00B937F5"/>
    <w:rsid w:val="00B93DE5"/>
    <w:rsid w:val="00B945F1"/>
    <w:rsid w:val="00B973BD"/>
    <w:rsid w:val="00B974A5"/>
    <w:rsid w:val="00B97DDE"/>
    <w:rsid w:val="00B97F70"/>
    <w:rsid w:val="00BA1659"/>
    <w:rsid w:val="00BA297A"/>
    <w:rsid w:val="00BA2AE5"/>
    <w:rsid w:val="00BA40D8"/>
    <w:rsid w:val="00BA5421"/>
    <w:rsid w:val="00BA5E3D"/>
    <w:rsid w:val="00BA6E0D"/>
    <w:rsid w:val="00BA7555"/>
    <w:rsid w:val="00BB0660"/>
    <w:rsid w:val="00BB104B"/>
    <w:rsid w:val="00BB143F"/>
    <w:rsid w:val="00BB1A58"/>
    <w:rsid w:val="00BB1AE8"/>
    <w:rsid w:val="00BB1B1E"/>
    <w:rsid w:val="00BB1CA3"/>
    <w:rsid w:val="00BB2025"/>
    <w:rsid w:val="00BB2794"/>
    <w:rsid w:val="00BB2CAC"/>
    <w:rsid w:val="00BB2CBE"/>
    <w:rsid w:val="00BB4030"/>
    <w:rsid w:val="00BB5AD6"/>
    <w:rsid w:val="00BB5D41"/>
    <w:rsid w:val="00BB601A"/>
    <w:rsid w:val="00BB7396"/>
    <w:rsid w:val="00BB759A"/>
    <w:rsid w:val="00BC000B"/>
    <w:rsid w:val="00BC0FE8"/>
    <w:rsid w:val="00BC1AF6"/>
    <w:rsid w:val="00BC1DFA"/>
    <w:rsid w:val="00BC3153"/>
    <w:rsid w:val="00BC59E9"/>
    <w:rsid w:val="00BC5ACD"/>
    <w:rsid w:val="00BC75F2"/>
    <w:rsid w:val="00BD1952"/>
    <w:rsid w:val="00BD5247"/>
    <w:rsid w:val="00BD532B"/>
    <w:rsid w:val="00BD6E6D"/>
    <w:rsid w:val="00BD708F"/>
    <w:rsid w:val="00BD71A9"/>
    <w:rsid w:val="00BD7300"/>
    <w:rsid w:val="00BD7396"/>
    <w:rsid w:val="00BD7CBA"/>
    <w:rsid w:val="00BE2438"/>
    <w:rsid w:val="00BE2882"/>
    <w:rsid w:val="00BE3423"/>
    <w:rsid w:val="00BE379E"/>
    <w:rsid w:val="00BE3AE8"/>
    <w:rsid w:val="00BE3D7B"/>
    <w:rsid w:val="00BE4326"/>
    <w:rsid w:val="00BE4979"/>
    <w:rsid w:val="00BE57F3"/>
    <w:rsid w:val="00BE5A8D"/>
    <w:rsid w:val="00BE64A4"/>
    <w:rsid w:val="00BE65D9"/>
    <w:rsid w:val="00BE6D2A"/>
    <w:rsid w:val="00BE70FB"/>
    <w:rsid w:val="00BE78A5"/>
    <w:rsid w:val="00BF0487"/>
    <w:rsid w:val="00BF17A0"/>
    <w:rsid w:val="00BF2200"/>
    <w:rsid w:val="00BF29AD"/>
    <w:rsid w:val="00BF4513"/>
    <w:rsid w:val="00BF481C"/>
    <w:rsid w:val="00BF54FE"/>
    <w:rsid w:val="00BF6DF8"/>
    <w:rsid w:val="00BF6E72"/>
    <w:rsid w:val="00BF7C8E"/>
    <w:rsid w:val="00BF7DA0"/>
    <w:rsid w:val="00C0076C"/>
    <w:rsid w:val="00C008C4"/>
    <w:rsid w:val="00C02841"/>
    <w:rsid w:val="00C02D2B"/>
    <w:rsid w:val="00C037F7"/>
    <w:rsid w:val="00C03A5E"/>
    <w:rsid w:val="00C0425A"/>
    <w:rsid w:val="00C04F61"/>
    <w:rsid w:val="00C065EF"/>
    <w:rsid w:val="00C10620"/>
    <w:rsid w:val="00C10A5C"/>
    <w:rsid w:val="00C10F7C"/>
    <w:rsid w:val="00C12B31"/>
    <w:rsid w:val="00C131F0"/>
    <w:rsid w:val="00C14A90"/>
    <w:rsid w:val="00C14BF1"/>
    <w:rsid w:val="00C14F4C"/>
    <w:rsid w:val="00C14FB1"/>
    <w:rsid w:val="00C1547F"/>
    <w:rsid w:val="00C15B87"/>
    <w:rsid w:val="00C16B21"/>
    <w:rsid w:val="00C16B9D"/>
    <w:rsid w:val="00C170A8"/>
    <w:rsid w:val="00C17744"/>
    <w:rsid w:val="00C17A73"/>
    <w:rsid w:val="00C17FA9"/>
    <w:rsid w:val="00C21863"/>
    <w:rsid w:val="00C2223A"/>
    <w:rsid w:val="00C226ED"/>
    <w:rsid w:val="00C234A7"/>
    <w:rsid w:val="00C2381D"/>
    <w:rsid w:val="00C23C94"/>
    <w:rsid w:val="00C23E0F"/>
    <w:rsid w:val="00C25767"/>
    <w:rsid w:val="00C265F4"/>
    <w:rsid w:val="00C2756C"/>
    <w:rsid w:val="00C307FD"/>
    <w:rsid w:val="00C30FF5"/>
    <w:rsid w:val="00C31E4D"/>
    <w:rsid w:val="00C3270F"/>
    <w:rsid w:val="00C32F9E"/>
    <w:rsid w:val="00C33B55"/>
    <w:rsid w:val="00C369EE"/>
    <w:rsid w:val="00C37F3E"/>
    <w:rsid w:val="00C404BE"/>
    <w:rsid w:val="00C407FD"/>
    <w:rsid w:val="00C40B71"/>
    <w:rsid w:val="00C40E4B"/>
    <w:rsid w:val="00C41237"/>
    <w:rsid w:val="00C42441"/>
    <w:rsid w:val="00C43D42"/>
    <w:rsid w:val="00C45880"/>
    <w:rsid w:val="00C46032"/>
    <w:rsid w:val="00C46374"/>
    <w:rsid w:val="00C4753A"/>
    <w:rsid w:val="00C47BFE"/>
    <w:rsid w:val="00C47C0B"/>
    <w:rsid w:val="00C509AE"/>
    <w:rsid w:val="00C50C5C"/>
    <w:rsid w:val="00C51870"/>
    <w:rsid w:val="00C5194A"/>
    <w:rsid w:val="00C51A27"/>
    <w:rsid w:val="00C51A83"/>
    <w:rsid w:val="00C51CB4"/>
    <w:rsid w:val="00C52528"/>
    <w:rsid w:val="00C52C63"/>
    <w:rsid w:val="00C5334A"/>
    <w:rsid w:val="00C546A2"/>
    <w:rsid w:val="00C54FBC"/>
    <w:rsid w:val="00C55103"/>
    <w:rsid w:val="00C55C73"/>
    <w:rsid w:val="00C56236"/>
    <w:rsid w:val="00C565D1"/>
    <w:rsid w:val="00C5744B"/>
    <w:rsid w:val="00C60014"/>
    <w:rsid w:val="00C61284"/>
    <w:rsid w:val="00C620EF"/>
    <w:rsid w:val="00C621B6"/>
    <w:rsid w:val="00C622B4"/>
    <w:rsid w:val="00C62625"/>
    <w:rsid w:val="00C63C8C"/>
    <w:rsid w:val="00C6443A"/>
    <w:rsid w:val="00C661BD"/>
    <w:rsid w:val="00C676E8"/>
    <w:rsid w:val="00C70693"/>
    <w:rsid w:val="00C70EF1"/>
    <w:rsid w:val="00C72321"/>
    <w:rsid w:val="00C727C5"/>
    <w:rsid w:val="00C72ED5"/>
    <w:rsid w:val="00C72F73"/>
    <w:rsid w:val="00C73059"/>
    <w:rsid w:val="00C7306F"/>
    <w:rsid w:val="00C732CF"/>
    <w:rsid w:val="00C7431D"/>
    <w:rsid w:val="00C7534B"/>
    <w:rsid w:val="00C7648A"/>
    <w:rsid w:val="00C766F4"/>
    <w:rsid w:val="00C76A61"/>
    <w:rsid w:val="00C7737E"/>
    <w:rsid w:val="00C774D3"/>
    <w:rsid w:val="00C77795"/>
    <w:rsid w:val="00C77944"/>
    <w:rsid w:val="00C77E25"/>
    <w:rsid w:val="00C8069C"/>
    <w:rsid w:val="00C8082E"/>
    <w:rsid w:val="00C81F19"/>
    <w:rsid w:val="00C8365E"/>
    <w:rsid w:val="00C83A03"/>
    <w:rsid w:val="00C83F1A"/>
    <w:rsid w:val="00C842DF"/>
    <w:rsid w:val="00C8457E"/>
    <w:rsid w:val="00C8478F"/>
    <w:rsid w:val="00C84A7E"/>
    <w:rsid w:val="00C84E26"/>
    <w:rsid w:val="00C84F4C"/>
    <w:rsid w:val="00C8558B"/>
    <w:rsid w:val="00C863BA"/>
    <w:rsid w:val="00C86EEE"/>
    <w:rsid w:val="00C87288"/>
    <w:rsid w:val="00C878EF"/>
    <w:rsid w:val="00C87C10"/>
    <w:rsid w:val="00C904D1"/>
    <w:rsid w:val="00C90E8C"/>
    <w:rsid w:val="00C90FFA"/>
    <w:rsid w:val="00C91578"/>
    <w:rsid w:val="00C916BB"/>
    <w:rsid w:val="00C91A39"/>
    <w:rsid w:val="00C91D40"/>
    <w:rsid w:val="00C94AD2"/>
    <w:rsid w:val="00C95CCB"/>
    <w:rsid w:val="00C95F8F"/>
    <w:rsid w:val="00C9685D"/>
    <w:rsid w:val="00C96B64"/>
    <w:rsid w:val="00CA1800"/>
    <w:rsid w:val="00CA1FA0"/>
    <w:rsid w:val="00CA20D0"/>
    <w:rsid w:val="00CA2B4B"/>
    <w:rsid w:val="00CA2D35"/>
    <w:rsid w:val="00CA3BF7"/>
    <w:rsid w:val="00CA5D18"/>
    <w:rsid w:val="00CA5DC6"/>
    <w:rsid w:val="00CA65E4"/>
    <w:rsid w:val="00CA6C12"/>
    <w:rsid w:val="00CA757A"/>
    <w:rsid w:val="00CA79EB"/>
    <w:rsid w:val="00CB0A25"/>
    <w:rsid w:val="00CB0B81"/>
    <w:rsid w:val="00CB0E19"/>
    <w:rsid w:val="00CB14EF"/>
    <w:rsid w:val="00CB23B7"/>
    <w:rsid w:val="00CB2B43"/>
    <w:rsid w:val="00CB2E1F"/>
    <w:rsid w:val="00CB3372"/>
    <w:rsid w:val="00CB4657"/>
    <w:rsid w:val="00CB5155"/>
    <w:rsid w:val="00CB5544"/>
    <w:rsid w:val="00CB59EA"/>
    <w:rsid w:val="00CB6799"/>
    <w:rsid w:val="00CB691D"/>
    <w:rsid w:val="00CB6F1F"/>
    <w:rsid w:val="00CC1869"/>
    <w:rsid w:val="00CC2116"/>
    <w:rsid w:val="00CC5C1B"/>
    <w:rsid w:val="00CC7C2D"/>
    <w:rsid w:val="00CC7CC2"/>
    <w:rsid w:val="00CD0466"/>
    <w:rsid w:val="00CD22DB"/>
    <w:rsid w:val="00CD2CB3"/>
    <w:rsid w:val="00CD49A5"/>
    <w:rsid w:val="00CD4CA3"/>
    <w:rsid w:val="00CD4E41"/>
    <w:rsid w:val="00CD590E"/>
    <w:rsid w:val="00CD59E2"/>
    <w:rsid w:val="00CD6B9D"/>
    <w:rsid w:val="00CD6C8C"/>
    <w:rsid w:val="00CD6CEF"/>
    <w:rsid w:val="00CD7831"/>
    <w:rsid w:val="00CE065E"/>
    <w:rsid w:val="00CE2978"/>
    <w:rsid w:val="00CE3697"/>
    <w:rsid w:val="00CE3DCF"/>
    <w:rsid w:val="00CE414C"/>
    <w:rsid w:val="00CE46DE"/>
    <w:rsid w:val="00CE4C9E"/>
    <w:rsid w:val="00CE4EDB"/>
    <w:rsid w:val="00CE5D68"/>
    <w:rsid w:val="00CE625A"/>
    <w:rsid w:val="00CE6405"/>
    <w:rsid w:val="00CE710C"/>
    <w:rsid w:val="00CF2034"/>
    <w:rsid w:val="00CF2CA8"/>
    <w:rsid w:val="00CF4AF5"/>
    <w:rsid w:val="00CF63D1"/>
    <w:rsid w:val="00CF6439"/>
    <w:rsid w:val="00CF6E4E"/>
    <w:rsid w:val="00CF7155"/>
    <w:rsid w:val="00D0026A"/>
    <w:rsid w:val="00D00E31"/>
    <w:rsid w:val="00D01127"/>
    <w:rsid w:val="00D01CA2"/>
    <w:rsid w:val="00D01D5A"/>
    <w:rsid w:val="00D0201C"/>
    <w:rsid w:val="00D02512"/>
    <w:rsid w:val="00D02C58"/>
    <w:rsid w:val="00D02E07"/>
    <w:rsid w:val="00D0368C"/>
    <w:rsid w:val="00D040B6"/>
    <w:rsid w:val="00D0490A"/>
    <w:rsid w:val="00D04B88"/>
    <w:rsid w:val="00D04CEB"/>
    <w:rsid w:val="00D04EE1"/>
    <w:rsid w:val="00D053D7"/>
    <w:rsid w:val="00D067EE"/>
    <w:rsid w:val="00D075EA"/>
    <w:rsid w:val="00D106E6"/>
    <w:rsid w:val="00D10EE3"/>
    <w:rsid w:val="00D12917"/>
    <w:rsid w:val="00D1300A"/>
    <w:rsid w:val="00D1352F"/>
    <w:rsid w:val="00D146EE"/>
    <w:rsid w:val="00D164D7"/>
    <w:rsid w:val="00D17418"/>
    <w:rsid w:val="00D17AE0"/>
    <w:rsid w:val="00D2062D"/>
    <w:rsid w:val="00D21282"/>
    <w:rsid w:val="00D21ADC"/>
    <w:rsid w:val="00D21BD5"/>
    <w:rsid w:val="00D23ADF"/>
    <w:rsid w:val="00D24AAD"/>
    <w:rsid w:val="00D24C14"/>
    <w:rsid w:val="00D25150"/>
    <w:rsid w:val="00D260C7"/>
    <w:rsid w:val="00D263A7"/>
    <w:rsid w:val="00D26408"/>
    <w:rsid w:val="00D2681D"/>
    <w:rsid w:val="00D26BC9"/>
    <w:rsid w:val="00D27971"/>
    <w:rsid w:val="00D3022F"/>
    <w:rsid w:val="00D304AF"/>
    <w:rsid w:val="00D30CA5"/>
    <w:rsid w:val="00D31E61"/>
    <w:rsid w:val="00D31F47"/>
    <w:rsid w:val="00D323CF"/>
    <w:rsid w:val="00D3324D"/>
    <w:rsid w:val="00D34576"/>
    <w:rsid w:val="00D34867"/>
    <w:rsid w:val="00D3599E"/>
    <w:rsid w:val="00D36796"/>
    <w:rsid w:val="00D372C6"/>
    <w:rsid w:val="00D37560"/>
    <w:rsid w:val="00D4004C"/>
    <w:rsid w:val="00D40FD4"/>
    <w:rsid w:val="00D42D0E"/>
    <w:rsid w:val="00D436BF"/>
    <w:rsid w:val="00D44D3C"/>
    <w:rsid w:val="00D450F1"/>
    <w:rsid w:val="00D4520E"/>
    <w:rsid w:val="00D458B7"/>
    <w:rsid w:val="00D458FD"/>
    <w:rsid w:val="00D464EB"/>
    <w:rsid w:val="00D466A0"/>
    <w:rsid w:val="00D508FB"/>
    <w:rsid w:val="00D50B93"/>
    <w:rsid w:val="00D51A52"/>
    <w:rsid w:val="00D535B6"/>
    <w:rsid w:val="00D54BE1"/>
    <w:rsid w:val="00D552FC"/>
    <w:rsid w:val="00D554C1"/>
    <w:rsid w:val="00D5739D"/>
    <w:rsid w:val="00D573C6"/>
    <w:rsid w:val="00D6042A"/>
    <w:rsid w:val="00D60641"/>
    <w:rsid w:val="00D61401"/>
    <w:rsid w:val="00D62063"/>
    <w:rsid w:val="00D62CD4"/>
    <w:rsid w:val="00D6301D"/>
    <w:rsid w:val="00D64340"/>
    <w:rsid w:val="00D64EE3"/>
    <w:rsid w:val="00D65C08"/>
    <w:rsid w:val="00D669BC"/>
    <w:rsid w:val="00D66C68"/>
    <w:rsid w:val="00D66D6A"/>
    <w:rsid w:val="00D66D84"/>
    <w:rsid w:val="00D670FA"/>
    <w:rsid w:val="00D6761C"/>
    <w:rsid w:val="00D6789A"/>
    <w:rsid w:val="00D700C4"/>
    <w:rsid w:val="00D70BAE"/>
    <w:rsid w:val="00D714EA"/>
    <w:rsid w:val="00D72176"/>
    <w:rsid w:val="00D7224E"/>
    <w:rsid w:val="00D727B5"/>
    <w:rsid w:val="00D73682"/>
    <w:rsid w:val="00D74BA3"/>
    <w:rsid w:val="00D761A6"/>
    <w:rsid w:val="00D76D0D"/>
    <w:rsid w:val="00D77822"/>
    <w:rsid w:val="00D8003C"/>
    <w:rsid w:val="00D802BC"/>
    <w:rsid w:val="00D80D12"/>
    <w:rsid w:val="00D81CF6"/>
    <w:rsid w:val="00D81E0D"/>
    <w:rsid w:val="00D81F56"/>
    <w:rsid w:val="00D82A25"/>
    <w:rsid w:val="00D82EB1"/>
    <w:rsid w:val="00D83605"/>
    <w:rsid w:val="00D83FFA"/>
    <w:rsid w:val="00D845B1"/>
    <w:rsid w:val="00D84C5E"/>
    <w:rsid w:val="00D84F7E"/>
    <w:rsid w:val="00D857BD"/>
    <w:rsid w:val="00D86006"/>
    <w:rsid w:val="00D875C3"/>
    <w:rsid w:val="00D90E7A"/>
    <w:rsid w:val="00D92CA3"/>
    <w:rsid w:val="00D934DF"/>
    <w:rsid w:val="00D93E3E"/>
    <w:rsid w:val="00D94E5D"/>
    <w:rsid w:val="00D967F9"/>
    <w:rsid w:val="00D974BF"/>
    <w:rsid w:val="00DA0044"/>
    <w:rsid w:val="00DA08E0"/>
    <w:rsid w:val="00DA0EF1"/>
    <w:rsid w:val="00DA2FB6"/>
    <w:rsid w:val="00DA3D47"/>
    <w:rsid w:val="00DA4706"/>
    <w:rsid w:val="00DA502E"/>
    <w:rsid w:val="00DA5440"/>
    <w:rsid w:val="00DA6160"/>
    <w:rsid w:val="00DA616F"/>
    <w:rsid w:val="00DA6671"/>
    <w:rsid w:val="00DA6D6D"/>
    <w:rsid w:val="00DA77EA"/>
    <w:rsid w:val="00DA7BFE"/>
    <w:rsid w:val="00DB0218"/>
    <w:rsid w:val="00DB05CD"/>
    <w:rsid w:val="00DB1A89"/>
    <w:rsid w:val="00DB1C0E"/>
    <w:rsid w:val="00DB1C87"/>
    <w:rsid w:val="00DB2B1A"/>
    <w:rsid w:val="00DB35C0"/>
    <w:rsid w:val="00DB45F8"/>
    <w:rsid w:val="00DB4783"/>
    <w:rsid w:val="00DB4AA3"/>
    <w:rsid w:val="00DB5203"/>
    <w:rsid w:val="00DB6167"/>
    <w:rsid w:val="00DB6786"/>
    <w:rsid w:val="00DB6833"/>
    <w:rsid w:val="00DB71E6"/>
    <w:rsid w:val="00DC0286"/>
    <w:rsid w:val="00DC05BC"/>
    <w:rsid w:val="00DC05CC"/>
    <w:rsid w:val="00DC0714"/>
    <w:rsid w:val="00DC08BC"/>
    <w:rsid w:val="00DC0A2B"/>
    <w:rsid w:val="00DC4522"/>
    <w:rsid w:val="00DC4EDE"/>
    <w:rsid w:val="00DC605A"/>
    <w:rsid w:val="00DC6310"/>
    <w:rsid w:val="00DC6567"/>
    <w:rsid w:val="00DC7350"/>
    <w:rsid w:val="00DC7C0A"/>
    <w:rsid w:val="00DD2975"/>
    <w:rsid w:val="00DD2A20"/>
    <w:rsid w:val="00DD2C31"/>
    <w:rsid w:val="00DD2E57"/>
    <w:rsid w:val="00DD33ED"/>
    <w:rsid w:val="00DD3BC5"/>
    <w:rsid w:val="00DD3FCE"/>
    <w:rsid w:val="00DD4678"/>
    <w:rsid w:val="00DD4CD2"/>
    <w:rsid w:val="00DD5620"/>
    <w:rsid w:val="00DD5D65"/>
    <w:rsid w:val="00DD7FEC"/>
    <w:rsid w:val="00DE0BD6"/>
    <w:rsid w:val="00DE0E00"/>
    <w:rsid w:val="00DE2667"/>
    <w:rsid w:val="00DE32A7"/>
    <w:rsid w:val="00DE42BF"/>
    <w:rsid w:val="00DE44DA"/>
    <w:rsid w:val="00DE6DBC"/>
    <w:rsid w:val="00DE77FF"/>
    <w:rsid w:val="00DE7841"/>
    <w:rsid w:val="00DF0114"/>
    <w:rsid w:val="00DF1239"/>
    <w:rsid w:val="00DF1DAA"/>
    <w:rsid w:val="00DF364E"/>
    <w:rsid w:val="00DF4D67"/>
    <w:rsid w:val="00DF4E1B"/>
    <w:rsid w:val="00DF63BB"/>
    <w:rsid w:val="00DF65F3"/>
    <w:rsid w:val="00E0000C"/>
    <w:rsid w:val="00E003CD"/>
    <w:rsid w:val="00E02FF2"/>
    <w:rsid w:val="00E03B55"/>
    <w:rsid w:val="00E0475B"/>
    <w:rsid w:val="00E05167"/>
    <w:rsid w:val="00E052AA"/>
    <w:rsid w:val="00E056B6"/>
    <w:rsid w:val="00E059DD"/>
    <w:rsid w:val="00E07CD4"/>
    <w:rsid w:val="00E07CFD"/>
    <w:rsid w:val="00E10D7D"/>
    <w:rsid w:val="00E10FC9"/>
    <w:rsid w:val="00E118A7"/>
    <w:rsid w:val="00E11C16"/>
    <w:rsid w:val="00E12107"/>
    <w:rsid w:val="00E12B5A"/>
    <w:rsid w:val="00E12E51"/>
    <w:rsid w:val="00E137B4"/>
    <w:rsid w:val="00E1383F"/>
    <w:rsid w:val="00E13F5D"/>
    <w:rsid w:val="00E14111"/>
    <w:rsid w:val="00E14615"/>
    <w:rsid w:val="00E14A58"/>
    <w:rsid w:val="00E14E5F"/>
    <w:rsid w:val="00E16FCC"/>
    <w:rsid w:val="00E17218"/>
    <w:rsid w:val="00E1776C"/>
    <w:rsid w:val="00E20424"/>
    <w:rsid w:val="00E20B3B"/>
    <w:rsid w:val="00E212AD"/>
    <w:rsid w:val="00E21C3F"/>
    <w:rsid w:val="00E2237C"/>
    <w:rsid w:val="00E22600"/>
    <w:rsid w:val="00E22B33"/>
    <w:rsid w:val="00E25CB4"/>
    <w:rsid w:val="00E261A9"/>
    <w:rsid w:val="00E27712"/>
    <w:rsid w:val="00E305D4"/>
    <w:rsid w:val="00E31B1C"/>
    <w:rsid w:val="00E32B46"/>
    <w:rsid w:val="00E33903"/>
    <w:rsid w:val="00E349E3"/>
    <w:rsid w:val="00E34BA2"/>
    <w:rsid w:val="00E351B4"/>
    <w:rsid w:val="00E35627"/>
    <w:rsid w:val="00E3689F"/>
    <w:rsid w:val="00E36B75"/>
    <w:rsid w:val="00E36C92"/>
    <w:rsid w:val="00E36D27"/>
    <w:rsid w:val="00E3750F"/>
    <w:rsid w:val="00E37725"/>
    <w:rsid w:val="00E40601"/>
    <w:rsid w:val="00E40CA1"/>
    <w:rsid w:val="00E40CF8"/>
    <w:rsid w:val="00E42FAA"/>
    <w:rsid w:val="00E4381B"/>
    <w:rsid w:val="00E44688"/>
    <w:rsid w:val="00E454AB"/>
    <w:rsid w:val="00E455D4"/>
    <w:rsid w:val="00E46A96"/>
    <w:rsid w:val="00E47F74"/>
    <w:rsid w:val="00E50337"/>
    <w:rsid w:val="00E50C74"/>
    <w:rsid w:val="00E50CFA"/>
    <w:rsid w:val="00E51F18"/>
    <w:rsid w:val="00E5261D"/>
    <w:rsid w:val="00E53C64"/>
    <w:rsid w:val="00E54A87"/>
    <w:rsid w:val="00E55024"/>
    <w:rsid w:val="00E55721"/>
    <w:rsid w:val="00E55A3E"/>
    <w:rsid w:val="00E56024"/>
    <w:rsid w:val="00E56B76"/>
    <w:rsid w:val="00E640AA"/>
    <w:rsid w:val="00E64558"/>
    <w:rsid w:val="00E64708"/>
    <w:rsid w:val="00E64890"/>
    <w:rsid w:val="00E6535F"/>
    <w:rsid w:val="00E655C3"/>
    <w:rsid w:val="00E65962"/>
    <w:rsid w:val="00E66614"/>
    <w:rsid w:val="00E668AE"/>
    <w:rsid w:val="00E669B6"/>
    <w:rsid w:val="00E67EA2"/>
    <w:rsid w:val="00E701F8"/>
    <w:rsid w:val="00E7168C"/>
    <w:rsid w:val="00E72FB1"/>
    <w:rsid w:val="00E73111"/>
    <w:rsid w:val="00E73D1E"/>
    <w:rsid w:val="00E73F00"/>
    <w:rsid w:val="00E74F7B"/>
    <w:rsid w:val="00E75032"/>
    <w:rsid w:val="00E75232"/>
    <w:rsid w:val="00E76DA2"/>
    <w:rsid w:val="00E82E38"/>
    <w:rsid w:val="00E82F48"/>
    <w:rsid w:val="00E836BA"/>
    <w:rsid w:val="00E836BD"/>
    <w:rsid w:val="00E86109"/>
    <w:rsid w:val="00E86E91"/>
    <w:rsid w:val="00E87030"/>
    <w:rsid w:val="00E87A51"/>
    <w:rsid w:val="00E901FF"/>
    <w:rsid w:val="00E90D84"/>
    <w:rsid w:val="00E9228F"/>
    <w:rsid w:val="00E92F78"/>
    <w:rsid w:val="00E93FA9"/>
    <w:rsid w:val="00E94EB3"/>
    <w:rsid w:val="00E95DC9"/>
    <w:rsid w:val="00E95EE1"/>
    <w:rsid w:val="00E9651E"/>
    <w:rsid w:val="00E973F9"/>
    <w:rsid w:val="00E979B9"/>
    <w:rsid w:val="00EA23BD"/>
    <w:rsid w:val="00EA347A"/>
    <w:rsid w:val="00EA353F"/>
    <w:rsid w:val="00EA46FB"/>
    <w:rsid w:val="00EA51C2"/>
    <w:rsid w:val="00EA57D7"/>
    <w:rsid w:val="00EA65B0"/>
    <w:rsid w:val="00EA699D"/>
    <w:rsid w:val="00EA761A"/>
    <w:rsid w:val="00EB028F"/>
    <w:rsid w:val="00EB0757"/>
    <w:rsid w:val="00EB0864"/>
    <w:rsid w:val="00EB0D97"/>
    <w:rsid w:val="00EB104B"/>
    <w:rsid w:val="00EB2286"/>
    <w:rsid w:val="00EB3061"/>
    <w:rsid w:val="00EB3653"/>
    <w:rsid w:val="00EB3F68"/>
    <w:rsid w:val="00EB446B"/>
    <w:rsid w:val="00EB4590"/>
    <w:rsid w:val="00EB4725"/>
    <w:rsid w:val="00EB49D5"/>
    <w:rsid w:val="00EB4D1B"/>
    <w:rsid w:val="00EB4F8E"/>
    <w:rsid w:val="00EB551E"/>
    <w:rsid w:val="00EB55D8"/>
    <w:rsid w:val="00EB5A5A"/>
    <w:rsid w:val="00EB5EE5"/>
    <w:rsid w:val="00EB68D9"/>
    <w:rsid w:val="00EB6FD1"/>
    <w:rsid w:val="00EB77E4"/>
    <w:rsid w:val="00EC00B6"/>
    <w:rsid w:val="00EC052F"/>
    <w:rsid w:val="00EC0662"/>
    <w:rsid w:val="00EC0C0D"/>
    <w:rsid w:val="00EC0CDC"/>
    <w:rsid w:val="00EC0EB4"/>
    <w:rsid w:val="00EC1202"/>
    <w:rsid w:val="00EC13DB"/>
    <w:rsid w:val="00EC2001"/>
    <w:rsid w:val="00EC30ED"/>
    <w:rsid w:val="00EC4671"/>
    <w:rsid w:val="00EC595D"/>
    <w:rsid w:val="00EC5EDC"/>
    <w:rsid w:val="00EC724E"/>
    <w:rsid w:val="00ED008C"/>
    <w:rsid w:val="00ED08F4"/>
    <w:rsid w:val="00ED0AF1"/>
    <w:rsid w:val="00ED124B"/>
    <w:rsid w:val="00ED1715"/>
    <w:rsid w:val="00ED2133"/>
    <w:rsid w:val="00ED25F2"/>
    <w:rsid w:val="00ED2F22"/>
    <w:rsid w:val="00ED2FD7"/>
    <w:rsid w:val="00ED2FFC"/>
    <w:rsid w:val="00ED31FE"/>
    <w:rsid w:val="00ED3800"/>
    <w:rsid w:val="00ED3986"/>
    <w:rsid w:val="00ED4C5F"/>
    <w:rsid w:val="00ED57AA"/>
    <w:rsid w:val="00ED757C"/>
    <w:rsid w:val="00ED779F"/>
    <w:rsid w:val="00EE098D"/>
    <w:rsid w:val="00EE1E26"/>
    <w:rsid w:val="00EE1E2D"/>
    <w:rsid w:val="00EE2A3E"/>
    <w:rsid w:val="00EE311B"/>
    <w:rsid w:val="00EE4A08"/>
    <w:rsid w:val="00EE4A51"/>
    <w:rsid w:val="00EE704B"/>
    <w:rsid w:val="00EE73D8"/>
    <w:rsid w:val="00EE76CE"/>
    <w:rsid w:val="00EF03E4"/>
    <w:rsid w:val="00EF0D61"/>
    <w:rsid w:val="00EF2887"/>
    <w:rsid w:val="00EF358D"/>
    <w:rsid w:val="00EF365F"/>
    <w:rsid w:val="00EF3E7A"/>
    <w:rsid w:val="00EF523D"/>
    <w:rsid w:val="00EF577F"/>
    <w:rsid w:val="00EF5FB2"/>
    <w:rsid w:val="00EF75A7"/>
    <w:rsid w:val="00EF7666"/>
    <w:rsid w:val="00EF79D7"/>
    <w:rsid w:val="00EF7FC5"/>
    <w:rsid w:val="00F006F7"/>
    <w:rsid w:val="00F008AD"/>
    <w:rsid w:val="00F01CBA"/>
    <w:rsid w:val="00F020E6"/>
    <w:rsid w:val="00F02210"/>
    <w:rsid w:val="00F03450"/>
    <w:rsid w:val="00F038F8"/>
    <w:rsid w:val="00F04113"/>
    <w:rsid w:val="00F06889"/>
    <w:rsid w:val="00F07468"/>
    <w:rsid w:val="00F07E54"/>
    <w:rsid w:val="00F10C5C"/>
    <w:rsid w:val="00F10C6D"/>
    <w:rsid w:val="00F10E19"/>
    <w:rsid w:val="00F110E8"/>
    <w:rsid w:val="00F118BF"/>
    <w:rsid w:val="00F1394A"/>
    <w:rsid w:val="00F13C0B"/>
    <w:rsid w:val="00F13CA6"/>
    <w:rsid w:val="00F1401B"/>
    <w:rsid w:val="00F14307"/>
    <w:rsid w:val="00F14C68"/>
    <w:rsid w:val="00F15000"/>
    <w:rsid w:val="00F15611"/>
    <w:rsid w:val="00F15A6C"/>
    <w:rsid w:val="00F1676D"/>
    <w:rsid w:val="00F16D2E"/>
    <w:rsid w:val="00F17F2B"/>
    <w:rsid w:val="00F20B70"/>
    <w:rsid w:val="00F212DA"/>
    <w:rsid w:val="00F217B2"/>
    <w:rsid w:val="00F21C25"/>
    <w:rsid w:val="00F220FB"/>
    <w:rsid w:val="00F226F0"/>
    <w:rsid w:val="00F22FE1"/>
    <w:rsid w:val="00F2470A"/>
    <w:rsid w:val="00F24AB1"/>
    <w:rsid w:val="00F25357"/>
    <w:rsid w:val="00F25861"/>
    <w:rsid w:val="00F25CB5"/>
    <w:rsid w:val="00F2615D"/>
    <w:rsid w:val="00F26DD9"/>
    <w:rsid w:val="00F273B3"/>
    <w:rsid w:val="00F27600"/>
    <w:rsid w:val="00F30173"/>
    <w:rsid w:val="00F31A30"/>
    <w:rsid w:val="00F3464C"/>
    <w:rsid w:val="00F34D2B"/>
    <w:rsid w:val="00F36501"/>
    <w:rsid w:val="00F36FE3"/>
    <w:rsid w:val="00F371B3"/>
    <w:rsid w:val="00F37864"/>
    <w:rsid w:val="00F37909"/>
    <w:rsid w:val="00F41A42"/>
    <w:rsid w:val="00F41B2D"/>
    <w:rsid w:val="00F42320"/>
    <w:rsid w:val="00F42685"/>
    <w:rsid w:val="00F43BAE"/>
    <w:rsid w:val="00F44BE9"/>
    <w:rsid w:val="00F456D6"/>
    <w:rsid w:val="00F4580B"/>
    <w:rsid w:val="00F45D44"/>
    <w:rsid w:val="00F46794"/>
    <w:rsid w:val="00F4714D"/>
    <w:rsid w:val="00F50F39"/>
    <w:rsid w:val="00F543DB"/>
    <w:rsid w:val="00F54680"/>
    <w:rsid w:val="00F55641"/>
    <w:rsid w:val="00F55866"/>
    <w:rsid w:val="00F57C28"/>
    <w:rsid w:val="00F61354"/>
    <w:rsid w:val="00F61C3C"/>
    <w:rsid w:val="00F62828"/>
    <w:rsid w:val="00F6336C"/>
    <w:rsid w:val="00F63706"/>
    <w:rsid w:val="00F63D58"/>
    <w:rsid w:val="00F67ECD"/>
    <w:rsid w:val="00F7000C"/>
    <w:rsid w:val="00F7184B"/>
    <w:rsid w:val="00F7195E"/>
    <w:rsid w:val="00F7234C"/>
    <w:rsid w:val="00F72887"/>
    <w:rsid w:val="00F73585"/>
    <w:rsid w:val="00F737E7"/>
    <w:rsid w:val="00F73AAC"/>
    <w:rsid w:val="00F74882"/>
    <w:rsid w:val="00F75310"/>
    <w:rsid w:val="00F75549"/>
    <w:rsid w:val="00F76D79"/>
    <w:rsid w:val="00F76DA5"/>
    <w:rsid w:val="00F76EB7"/>
    <w:rsid w:val="00F8032D"/>
    <w:rsid w:val="00F8155A"/>
    <w:rsid w:val="00F81A16"/>
    <w:rsid w:val="00F81D8D"/>
    <w:rsid w:val="00F81E3E"/>
    <w:rsid w:val="00F81EAA"/>
    <w:rsid w:val="00F82012"/>
    <w:rsid w:val="00F83C5B"/>
    <w:rsid w:val="00F849D9"/>
    <w:rsid w:val="00F84D8C"/>
    <w:rsid w:val="00F85922"/>
    <w:rsid w:val="00F870D5"/>
    <w:rsid w:val="00F87832"/>
    <w:rsid w:val="00F87CD5"/>
    <w:rsid w:val="00F94A2C"/>
    <w:rsid w:val="00F959DB"/>
    <w:rsid w:val="00F9662E"/>
    <w:rsid w:val="00F96C0A"/>
    <w:rsid w:val="00F96EF9"/>
    <w:rsid w:val="00F97165"/>
    <w:rsid w:val="00F97487"/>
    <w:rsid w:val="00F97897"/>
    <w:rsid w:val="00F97D87"/>
    <w:rsid w:val="00FA0CD9"/>
    <w:rsid w:val="00FA0FF4"/>
    <w:rsid w:val="00FA1D00"/>
    <w:rsid w:val="00FA2669"/>
    <w:rsid w:val="00FA35FA"/>
    <w:rsid w:val="00FA3DC2"/>
    <w:rsid w:val="00FA4411"/>
    <w:rsid w:val="00FA4AE9"/>
    <w:rsid w:val="00FA5587"/>
    <w:rsid w:val="00FA59C4"/>
    <w:rsid w:val="00FA5A58"/>
    <w:rsid w:val="00FA5F6A"/>
    <w:rsid w:val="00FA71F8"/>
    <w:rsid w:val="00FB1458"/>
    <w:rsid w:val="00FB16C0"/>
    <w:rsid w:val="00FB1CFF"/>
    <w:rsid w:val="00FB20B6"/>
    <w:rsid w:val="00FB236B"/>
    <w:rsid w:val="00FB258F"/>
    <w:rsid w:val="00FB289C"/>
    <w:rsid w:val="00FB2DFA"/>
    <w:rsid w:val="00FB35AC"/>
    <w:rsid w:val="00FB37EB"/>
    <w:rsid w:val="00FC0D72"/>
    <w:rsid w:val="00FC1660"/>
    <w:rsid w:val="00FC19C9"/>
    <w:rsid w:val="00FC2ACB"/>
    <w:rsid w:val="00FC38F6"/>
    <w:rsid w:val="00FC3E38"/>
    <w:rsid w:val="00FC441E"/>
    <w:rsid w:val="00FC45EE"/>
    <w:rsid w:val="00FC47FF"/>
    <w:rsid w:val="00FC4B05"/>
    <w:rsid w:val="00FC4C31"/>
    <w:rsid w:val="00FC4D0B"/>
    <w:rsid w:val="00FC4E0A"/>
    <w:rsid w:val="00FC4EA3"/>
    <w:rsid w:val="00FC5CF8"/>
    <w:rsid w:val="00FC70C2"/>
    <w:rsid w:val="00FC7339"/>
    <w:rsid w:val="00FD04B2"/>
    <w:rsid w:val="00FD0CD6"/>
    <w:rsid w:val="00FD1F24"/>
    <w:rsid w:val="00FD2C83"/>
    <w:rsid w:val="00FD2EC3"/>
    <w:rsid w:val="00FD467B"/>
    <w:rsid w:val="00FD552E"/>
    <w:rsid w:val="00FD6DD4"/>
    <w:rsid w:val="00FD7FC8"/>
    <w:rsid w:val="00FE0E3F"/>
    <w:rsid w:val="00FE14C0"/>
    <w:rsid w:val="00FE1AAE"/>
    <w:rsid w:val="00FE2EF6"/>
    <w:rsid w:val="00FE388E"/>
    <w:rsid w:val="00FE3A9C"/>
    <w:rsid w:val="00FE3C47"/>
    <w:rsid w:val="00FE3CC7"/>
    <w:rsid w:val="00FE3D84"/>
    <w:rsid w:val="00FE3FEA"/>
    <w:rsid w:val="00FE55A9"/>
    <w:rsid w:val="00FE6A29"/>
    <w:rsid w:val="00FE7545"/>
    <w:rsid w:val="00FF020E"/>
    <w:rsid w:val="00FF1A5A"/>
    <w:rsid w:val="00FF2C16"/>
    <w:rsid w:val="00FF3696"/>
    <w:rsid w:val="00FF4B15"/>
    <w:rsid w:val="00FF507C"/>
    <w:rsid w:val="00FF5346"/>
    <w:rsid w:val="00FF5577"/>
    <w:rsid w:val="00FF55D7"/>
    <w:rsid w:val="00FF6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1B932"/>
  <w15:chartTrackingRefBased/>
  <w15:docId w15:val="{398CF3DA-68EB-413F-A3D1-A8D716AA4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144"/>
    <w:pPr>
      <w:spacing w:after="0" w:line="240" w:lineRule="auto"/>
    </w:pPr>
    <w:rPr>
      <w:rFonts w:ascii="Helvetica" w:eastAsia="ヒラギノ角ゴ Pro W3" w:hAnsi="Helvetica" w:cs="Times New Roman"/>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7A2144"/>
    <w:rPr>
      <w:color w:val="0000FF"/>
      <w:u w:val="single"/>
    </w:rPr>
  </w:style>
  <w:style w:type="character" w:customStyle="1" w:styleId="aqj">
    <w:name w:val="aqj"/>
    <w:rsid w:val="007A2144"/>
  </w:style>
  <w:style w:type="paragraph" w:styleId="ListParagraph">
    <w:name w:val="List Paragraph"/>
    <w:basedOn w:val="Normal"/>
    <w:uiPriority w:val="34"/>
    <w:qFormat/>
    <w:rsid w:val="00220724"/>
    <w:pPr>
      <w:ind w:left="720"/>
      <w:contextualSpacing/>
    </w:pPr>
  </w:style>
  <w:style w:type="character" w:customStyle="1" w:styleId="m-5525010961535458048text">
    <w:name w:val="m_-5525010961535458048text"/>
    <w:basedOn w:val="DefaultParagraphFont"/>
    <w:rsid w:val="00464285"/>
  </w:style>
  <w:style w:type="paragraph" w:customStyle="1" w:styleId="m-4861011214589094837msolistparagraph">
    <w:name w:val="m_-4861011214589094837msolistparagraph"/>
    <w:basedOn w:val="Normal"/>
    <w:rsid w:val="003A7BDD"/>
    <w:pPr>
      <w:spacing w:before="100" w:beforeAutospacing="1" w:after="100" w:afterAutospacing="1"/>
    </w:pPr>
    <w:rPr>
      <w:rFonts w:ascii="Times New Roman" w:eastAsia="Times New Roman" w:hAnsi="Times New Roman"/>
      <w:color w:val="auto"/>
      <w:lang w:val="en-GB" w:eastAsia="en-GB"/>
    </w:rPr>
  </w:style>
  <w:style w:type="paragraph" w:styleId="NormalWeb">
    <w:name w:val="Normal (Web)"/>
    <w:basedOn w:val="Normal"/>
    <w:uiPriority w:val="99"/>
    <w:semiHidden/>
    <w:unhideWhenUsed/>
    <w:rsid w:val="00BC3153"/>
    <w:pPr>
      <w:spacing w:before="100" w:beforeAutospacing="1" w:after="100" w:afterAutospacing="1"/>
    </w:pPr>
    <w:rPr>
      <w:rFonts w:ascii="Times New Roman" w:eastAsia="Times New Roman" w:hAnsi="Times New Roman"/>
      <w:color w:val="auto"/>
      <w:lang w:val="en-GB" w:eastAsia="en-GB"/>
    </w:rPr>
  </w:style>
  <w:style w:type="character" w:customStyle="1" w:styleId="il">
    <w:name w:val="il"/>
    <w:basedOn w:val="DefaultParagraphFont"/>
    <w:rsid w:val="00ED1715"/>
  </w:style>
  <w:style w:type="character" w:styleId="UnresolvedMention">
    <w:name w:val="Unresolved Mention"/>
    <w:basedOn w:val="DefaultParagraphFont"/>
    <w:uiPriority w:val="99"/>
    <w:semiHidden/>
    <w:unhideWhenUsed/>
    <w:rsid w:val="000A45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3395">
      <w:bodyDiv w:val="1"/>
      <w:marLeft w:val="0"/>
      <w:marRight w:val="0"/>
      <w:marTop w:val="0"/>
      <w:marBottom w:val="0"/>
      <w:divBdr>
        <w:top w:val="none" w:sz="0" w:space="0" w:color="auto"/>
        <w:left w:val="none" w:sz="0" w:space="0" w:color="auto"/>
        <w:bottom w:val="none" w:sz="0" w:space="0" w:color="auto"/>
        <w:right w:val="none" w:sz="0" w:space="0" w:color="auto"/>
      </w:divBdr>
    </w:div>
    <w:div w:id="32315126">
      <w:bodyDiv w:val="1"/>
      <w:marLeft w:val="0"/>
      <w:marRight w:val="0"/>
      <w:marTop w:val="0"/>
      <w:marBottom w:val="0"/>
      <w:divBdr>
        <w:top w:val="none" w:sz="0" w:space="0" w:color="auto"/>
        <w:left w:val="none" w:sz="0" w:space="0" w:color="auto"/>
        <w:bottom w:val="none" w:sz="0" w:space="0" w:color="auto"/>
        <w:right w:val="none" w:sz="0" w:space="0" w:color="auto"/>
      </w:divBdr>
    </w:div>
    <w:div w:id="35325845">
      <w:bodyDiv w:val="1"/>
      <w:marLeft w:val="0"/>
      <w:marRight w:val="0"/>
      <w:marTop w:val="0"/>
      <w:marBottom w:val="0"/>
      <w:divBdr>
        <w:top w:val="none" w:sz="0" w:space="0" w:color="auto"/>
        <w:left w:val="none" w:sz="0" w:space="0" w:color="auto"/>
        <w:bottom w:val="none" w:sz="0" w:space="0" w:color="auto"/>
        <w:right w:val="none" w:sz="0" w:space="0" w:color="auto"/>
      </w:divBdr>
    </w:div>
    <w:div w:id="48383871">
      <w:bodyDiv w:val="1"/>
      <w:marLeft w:val="0"/>
      <w:marRight w:val="0"/>
      <w:marTop w:val="0"/>
      <w:marBottom w:val="0"/>
      <w:divBdr>
        <w:top w:val="none" w:sz="0" w:space="0" w:color="auto"/>
        <w:left w:val="none" w:sz="0" w:space="0" w:color="auto"/>
        <w:bottom w:val="none" w:sz="0" w:space="0" w:color="auto"/>
        <w:right w:val="none" w:sz="0" w:space="0" w:color="auto"/>
      </w:divBdr>
    </w:div>
    <w:div w:id="52389209">
      <w:bodyDiv w:val="1"/>
      <w:marLeft w:val="0"/>
      <w:marRight w:val="0"/>
      <w:marTop w:val="0"/>
      <w:marBottom w:val="0"/>
      <w:divBdr>
        <w:top w:val="none" w:sz="0" w:space="0" w:color="auto"/>
        <w:left w:val="none" w:sz="0" w:space="0" w:color="auto"/>
        <w:bottom w:val="none" w:sz="0" w:space="0" w:color="auto"/>
        <w:right w:val="none" w:sz="0" w:space="0" w:color="auto"/>
      </w:divBdr>
      <w:divsChild>
        <w:div w:id="1353457935">
          <w:marLeft w:val="-195"/>
          <w:marRight w:val="-195"/>
          <w:marTop w:val="0"/>
          <w:marBottom w:val="0"/>
          <w:divBdr>
            <w:top w:val="none" w:sz="0" w:space="0" w:color="auto"/>
            <w:left w:val="none" w:sz="0" w:space="0" w:color="auto"/>
            <w:bottom w:val="none" w:sz="0" w:space="0" w:color="auto"/>
            <w:right w:val="none" w:sz="0" w:space="0" w:color="auto"/>
          </w:divBdr>
          <w:divsChild>
            <w:div w:id="1973708039">
              <w:marLeft w:val="0"/>
              <w:marRight w:val="0"/>
              <w:marTop w:val="0"/>
              <w:marBottom w:val="0"/>
              <w:divBdr>
                <w:top w:val="none" w:sz="0" w:space="0" w:color="auto"/>
                <w:left w:val="none" w:sz="0" w:space="0" w:color="auto"/>
                <w:bottom w:val="none" w:sz="0" w:space="0" w:color="auto"/>
                <w:right w:val="none" w:sz="0" w:space="0" w:color="auto"/>
              </w:divBdr>
            </w:div>
          </w:divsChild>
        </w:div>
        <w:div w:id="525607688">
          <w:marLeft w:val="-195"/>
          <w:marRight w:val="-195"/>
          <w:marTop w:val="0"/>
          <w:marBottom w:val="0"/>
          <w:divBdr>
            <w:top w:val="none" w:sz="0" w:space="0" w:color="auto"/>
            <w:left w:val="none" w:sz="0" w:space="0" w:color="auto"/>
            <w:bottom w:val="none" w:sz="0" w:space="0" w:color="auto"/>
            <w:right w:val="none" w:sz="0" w:space="0" w:color="auto"/>
          </w:divBdr>
          <w:divsChild>
            <w:div w:id="1013216896">
              <w:marLeft w:val="0"/>
              <w:marRight w:val="0"/>
              <w:marTop w:val="0"/>
              <w:marBottom w:val="0"/>
              <w:divBdr>
                <w:top w:val="none" w:sz="0" w:space="0" w:color="auto"/>
                <w:left w:val="none" w:sz="0" w:space="0" w:color="auto"/>
                <w:bottom w:val="none" w:sz="0" w:space="0" w:color="auto"/>
                <w:right w:val="none" w:sz="0" w:space="0" w:color="auto"/>
              </w:divBdr>
            </w:div>
            <w:div w:id="927424890">
              <w:marLeft w:val="0"/>
              <w:marRight w:val="0"/>
              <w:marTop w:val="0"/>
              <w:marBottom w:val="0"/>
              <w:divBdr>
                <w:top w:val="none" w:sz="0" w:space="0" w:color="auto"/>
                <w:left w:val="none" w:sz="0" w:space="0" w:color="auto"/>
                <w:bottom w:val="none" w:sz="0" w:space="0" w:color="auto"/>
                <w:right w:val="none" w:sz="0" w:space="0" w:color="auto"/>
              </w:divBdr>
            </w:div>
          </w:divsChild>
        </w:div>
        <w:div w:id="1004864559">
          <w:marLeft w:val="-195"/>
          <w:marRight w:val="-195"/>
          <w:marTop w:val="0"/>
          <w:marBottom w:val="0"/>
          <w:divBdr>
            <w:top w:val="none" w:sz="0" w:space="0" w:color="auto"/>
            <w:left w:val="none" w:sz="0" w:space="0" w:color="auto"/>
            <w:bottom w:val="none" w:sz="0" w:space="0" w:color="auto"/>
            <w:right w:val="none" w:sz="0" w:space="0" w:color="auto"/>
          </w:divBdr>
          <w:divsChild>
            <w:div w:id="1901205870">
              <w:marLeft w:val="0"/>
              <w:marRight w:val="0"/>
              <w:marTop w:val="0"/>
              <w:marBottom w:val="0"/>
              <w:divBdr>
                <w:top w:val="none" w:sz="0" w:space="0" w:color="auto"/>
                <w:left w:val="none" w:sz="0" w:space="0" w:color="auto"/>
                <w:bottom w:val="none" w:sz="0" w:space="0" w:color="auto"/>
                <w:right w:val="none" w:sz="0" w:space="0" w:color="auto"/>
              </w:divBdr>
            </w:div>
            <w:div w:id="2783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4309">
      <w:bodyDiv w:val="1"/>
      <w:marLeft w:val="0"/>
      <w:marRight w:val="0"/>
      <w:marTop w:val="0"/>
      <w:marBottom w:val="0"/>
      <w:divBdr>
        <w:top w:val="none" w:sz="0" w:space="0" w:color="auto"/>
        <w:left w:val="none" w:sz="0" w:space="0" w:color="auto"/>
        <w:bottom w:val="none" w:sz="0" w:space="0" w:color="auto"/>
        <w:right w:val="none" w:sz="0" w:space="0" w:color="auto"/>
      </w:divBdr>
    </w:div>
    <w:div w:id="83846853">
      <w:bodyDiv w:val="1"/>
      <w:marLeft w:val="0"/>
      <w:marRight w:val="0"/>
      <w:marTop w:val="0"/>
      <w:marBottom w:val="0"/>
      <w:divBdr>
        <w:top w:val="none" w:sz="0" w:space="0" w:color="auto"/>
        <w:left w:val="none" w:sz="0" w:space="0" w:color="auto"/>
        <w:bottom w:val="none" w:sz="0" w:space="0" w:color="auto"/>
        <w:right w:val="none" w:sz="0" w:space="0" w:color="auto"/>
      </w:divBdr>
    </w:div>
    <w:div w:id="99377548">
      <w:bodyDiv w:val="1"/>
      <w:marLeft w:val="0"/>
      <w:marRight w:val="0"/>
      <w:marTop w:val="0"/>
      <w:marBottom w:val="0"/>
      <w:divBdr>
        <w:top w:val="none" w:sz="0" w:space="0" w:color="auto"/>
        <w:left w:val="none" w:sz="0" w:space="0" w:color="auto"/>
        <w:bottom w:val="none" w:sz="0" w:space="0" w:color="auto"/>
        <w:right w:val="none" w:sz="0" w:space="0" w:color="auto"/>
      </w:divBdr>
    </w:div>
    <w:div w:id="121383011">
      <w:bodyDiv w:val="1"/>
      <w:marLeft w:val="0"/>
      <w:marRight w:val="0"/>
      <w:marTop w:val="0"/>
      <w:marBottom w:val="0"/>
      <w:divBdr>
        <w:top w:val="none" w:sz="0" w:space="0" w:color="auto"/>
        <w:left w:val="none" w:sz="0" w:space="0" w:color="auto"/>
        <w:bottom w:val="none" w:sz="0" w:space="0" w:color="auto"/>
        <w:right w:val="none" w:sz="0" w:space="0" w:color="auto"/>
      </w:divBdr>
    </w:div>
    <w:div w:id="135876788">
      <w:bodyDiv w:val="1"/>
      <w:marLeft w:val="0"/>
      <w:marRight w:val="0"/>
      <w:marTop w:val="0"/>
      <w:marBottom w:val="0"/>
      <w:divBdr>
        <w:top w:val="none" w:sz="0" w:space="0" w:color="auto"/>
        <w:left w:val="none" w:sz="0" w:space="0" w:color="auto"/>
        <w:bottom w:val="none" w:sz="0" w:space="0" w:color="auto"/>
        <w:right w:val="none" w:sz="0" w:space="0" w:color="auto"/>
      </w:divBdr>
    </w:div>
    <w:div w:id="137112783">
      <w:bodyDiv w:val="1"/>
      <w:marLeft w:val="0"/>
      <w:marRight w:val="0"/>
      <w:marTop w:val="0"/>
      <w:marBottom w:val="0"/>
      <w:divBdr>
        <w:top w:val="none" w:sz="0" w:space="0" w:color="auto"/>
        <w:left w:val="none" w:sz="0" w:space="0" w:color="auto"/>
        <w:bottom w:val="none" w:sz="0" w:space="0" w:color="auto"/>
        <w:right w:val="none" w:sz="0" w:space="0" w:color="auto"/>
      </w:divBdr>
    </w:div>
    <w:div w:id="194776021">
      <w:bodyDiv w:val="1"/>
      <w:marLeft w:val="0"/>
      <w:marRight w:val="0"/>
      <w:marTop w:val="0"/>
      <w:marBottom w:val="0"/>
      <w:divBdr>
        <w:top w:val="none" w:sz="0" w:space="0" w:color="auto"/>
        <w:left w:val="none" w:sz="0" w:space="0" w:color="auto"/>
        <w:bottom w:val="none" w:sz="0" w:space="0" w:color="auto"/>
        <w:right w:val="none" w:sz="0" w:space="0" w:color="auto"/>
      </w:divBdr>
    </w:div>
    <w:div w:id="206337655">
      <w:bodyDiv w:val="1"/>
      <w:marLeft w:val="0"/>
      <w:marRight w:val="0"/>
      <w:marTop w:val="0"/>
      <w:marBottom w:val="0"/>
      <w:divBdr>
        <w:top w:val="none" w:sz="0" w:space="0" w:color="auto"/>
        <w:left w:val="none" w:sz="0" w:space="0" w:color="auto"/>
        <w:bottom w:val="none" w:sz="0" w:space="0" w:color="auto"/>
        <w:right w:val="none" w:sz="0" w:space="0" w:color="auto"/>
      </w:divBdr>
    </w:div>
    <w:div w:id="217017946">
      <w:bodyDiv w:val="1"/>
      <w:marLeft w:val="0"/>
      <w:marRight w:val="0"/>
      <w:marTop w:val="0"/>
      <w:marBottom w:val="0"/>
      <w:divBdr>
        <w:top w:val="none" w:sz="0" w:space="0" w:color="auto"/>
        <w:left w:val="none" w:sz="0" w:space="0" w:color="auto"/>
        <w:bottom w:val="none" w:sz="0" w:space="0" w:color="auto"/>
        <w:right w:val="none" w:sz="0" w:space="0" w:color="auto"/>
      </w:divBdr>
    </w:div>
    <w:div w:id="261231711">
      <w:bodyDiv w:val="1"/>
      <w:marLeft w:val="0"/>
      <w:marRight w:val="0"/>
      <w:marTop w:val="0"/>
      <w:marBottom w:val="0"/>
      <w:divBdr>
        <w:top w:val="none" w:sz="0" w:space="0" w:color="auto"/>
        <w:left w:val="none" w:sz="0" w:space="0" w:color="auto"/>
        <w:bottom w:val="none" w:sz="0" w:space="0" w:color="auto"/>
        <w:right w:val="none" w:sz="0" w:space="0" w:color="auto"/>
      </w:divBdr>
    </w:div>
    <w:div w:id="270363816">
      <w:bodyDiv w:val="1"/>
      <w:marLeft w:val="0"/>
      <w:marRight w:val="0"/>
      <w:marTop w:val="0"/>
      <w:marBottom w:val="0"/>
      <w:divBdr>
        <w:top w:val="none" w:sz="0" w:space="0" w:color="auto"/>
        <w:left w:val="none" w:sz="0" w:space="0" w:color="auto"/>
        <w:bottom w:val="none" w:sz="0" w:space="0" w:color="auto"/>
        <w:right w:val="none" w:sz="0" w:space="0" w:color="auto"/>
      </w:divBdr>
    </w:div>
    <w:div w:id="291402251">
      <w:bodyDiv w:val="1"/>
      <w:marLeft w:val="0"/>
      <w:marRight w:val="0"/>
      <w:marTop w:val="0"/>
      <w:marBottom w:val="0"/>
      <w:divBdr>
        <w:top w:val="none" w:sz="0" w:space="0" w:color="auto"/>
        <w:left w:val="none" w:sz="0" w:space="0" w:color="auto"/>
        <w:bottom w:val="none" w:sz="0" w:space="0" w:color="auto"/>
        <w:right w:val="none" w:sz="0" w:space="0" w:color="auto"/>
      </w:divBdr>
    </w:div>
    <w:div w:id="314384920">
      <w:bodyDiv w:val="1"/>
      <w:marLeft w:val="0"/>
      <w:marRight w:val="0"/>
      <w:marTop w:val="0"/>
      <w:marBottom w:val="0"/>
      <w:divBdr>
        <w:top w:val="none" w:sz="0" w:space="0" w:color="auto"/>
        <w:left w:val="none" w:sz="0" w:space="0" w:color="auto"/>
        <w:bottom w:val="none" w:sz="0" w:space="0" w:color="auto"/>
        <w:right w:val="none" w:sz="0" w:space="0" w:color="auto"/>
      </w:divBdr>
    </w:div>
    <w:div w:id="322205119">
      <w:bodyDiv w:val="1"/>
      <w:marLeft w:val="0"/>
      <w:marRight w:val="0"/>
      <w:marTop w:val="0"/>
      <w:marBottom w:val="0"/>
      <w:divBdr>
        <w:top w:val="none" w:sz="0" w:space="0" w:color="auto"/>
        <w:left w:val="none" w:sz="0" w:space="0" w:color="auto"/>
        <w:bottom w:val="none" w:sz="0" w:space="0" w:color="auto"/>
        <w:right w:val="none" w:sz="0" w:space="0" w:color="auto"/>
      </w:divBdr>
    </w:div>
    <w:div w:id="338969902">
      <w:bodyDiv w:val="1"/>
      <w:marLeft w:val="0"/>
      <w:marRight w:val="0"/>
      <w:marTop w:val="0"/>
      <w:marBottom w:val="0"/>
      <w:divBdr>
        <w:top w:val="none" w:sz="0" w:space="0" w:color="auto"/>
        <w:left w:val="none" w:sz="0" w:space="0" w:color="auto"/>
        <w:bottom w:val="none" w:sz="0" w:space="0" w:color="auto"/>
        <w:right w:val="none" w:sz="0" w:space="0" w:color="auto"/>
      </w:divBdr>
      <w:divsChild>
        <w:div w:id="890507168">
          <w:marLeft w:val="0"/>
          <w:marRight w:val="0"/>
          <w:marTop w:val="0"/>
          <w:marBottom w:val="0"/>
          <w:divBdr>
            <w:top w:val="none" w:sz="0" w:space="0" w:color="auto"/>
            <w:left w:val="none" w:sz="0" w:space="0" w:color="auto"/>
            <w:bottom w:val="none" w:sz="0" w:space="0" w:color="auto"/>
            <w:right w:val="none" w:sz="0" w:space="0" w:color="auto"/>
          </w:divBdr>
        </w:div>
        <w:div w:id="1945922634">
          <w:marLeft w:val="0"/>
          <w:marRight w:val="0"/>
          <w:marTop w:val="0"/>
          <w:marBottom w:val="0"/>
          <w:divBdr>
            <w:top w:val="none" w:sz="0" w:space="0" w:color="auto"/>
            <w:left w:val="none" w:sz="0" w:space="0" w:color="auto"/>
            <w:bottom w:val="none" w:sz="0" w:space="0" w:color="auto"/>
            <w:right w:val="none" w:sz="0" w:space="0" w:color="auto"/>
          </w:divBdr>
        </w:div>
        <w:div w:id="2070957549">
          <w:marLeft w:val="0"/>
          <w:marRight w:val="0"/>
          <w:marTop w:val="0"/>
          <w:marBottom w:val="0"/>
          <w:divBdr>
            <w:top w:val="none" w:sz="0" w:space="0" w:color="auto"/>
            <w:left w:val="none" w:sz="0" w:space="0" w:color="auto"/>
            <w:bottom w:val="none" w:sz="0" w:space="0" w:color="auto"/>
            <w:right w:val="none" w:sz="0" w:space="0" w:color="auto"/>
          </w:divBdr>
        </w:div>
        <w:div w:id="523861111">
          <w:marLeft w:val="0"/>
          <w:marRight w:val="0"/>
          <w:marTop w:val="0"/>
          <w:marBottom w:val="0"/>
          <w:divBdr>
            <w:top w:val="none" w:sz="0" w:space="0" w:color="auto"/>
            <w:left w:val="none" w:sz="0" w:space="0" w:color="auto"/>
            <w:bottom w:val="none" w:sz="0" w:space="0" w:color="auto"/>
            <w:right w:val="none" w:sz="0" w:space="0" w:color="auto"/>
          </w:divBdr>
        </w:div>
        <w:div w:id="548110280">
          <w:marLeft w:val="0"/>
          <w:marRight w:val="0"/>
          <w:marTop w:val="0"/>
          <w:marBottom w:val="0"/>
          <w:divBdr>
            <w:top w:val="none" w:sz="0" w:space="0" w:color="auto"/>
            <w:left w:val="none" w:sz="0" w:space="0" w:color="auto"/>
            <w:bottom w:val="none" w:sz="0" w:space="0" w:color="auto"/>
            <w:right w:val="none" w:sz="0" w:space="0" w:color="auto"/>
          </w:divBdr>
        </w:div>
        <w:div w:id="962688178">
          <w:marLeft w:val="0"/>
          <w:marRight w:val="0"/>
          <w:marTop w:val="0"/>
          <w:marBottom w:val="0"/>
          <w:divBdr>
            <w:top w:val="none" w:sz="0" w:space="0" w:color="auto"/>
            <w:left w:val="none" w:sz="0" w:space="0" w:color="auto"/>
            <w:bottom w:val="none" w:sz="0" w:space="0" w:color="auto"/>
            <w:right w:val="none" w:sz="0" w:space="0" w:color="auto"/>
          </w:divBdr>
        </w:div>
        <w:div w:id="93407224">
          <w:marLeft w:val="0"/>
          <w:marRight w:val="0"/>
          <w:marTop w:val="0"/>
          <w:marBottom w:val="0"/>
          <w:divBdr>
            <w:top w:val="none" w:sz="0" w:space="0" w:color="auto"/>
            <w:left w:val="none" w:sz="0" w:space="0" w:color="auto"/>
            <w:bottom w:val="none" w:sz="0" w:space="0" w:color="auto"/>
            <w:right w:val="none" w:sz="0" w:space="0" w:color="auto"/>
          </w:divBdr>
        </w:div>
      </w:divsChild>
    </w:div>
    <w:div w:id="358164638">
      <w:bodyDiv w:val="1"/>
      <w:marLeft w:val="0"/>
      <w:marRight w:val="0"/>
      <w:marTop w:val="0"/>
      <w:marBottom w:val="0"/>
      <w:divBdr>
        <w:top w:val="none" w:sz="0" w:space="0" w:color="auto"/>
        <w:left w:val="none" w:sz="0" w:space="0" w:color="auto"/>
        <w:bottom w:val="none" w:sz="0" w:space="0" w:color="auto"/>
        <w:right w:val="none" w:sz="0" w:space="0" w:color="auto"/>
      </w:divBdr>
      <w:divsChild>
        <w:div w:id="1006397596">
          <w:marLeft w:val="0"/>
          <w:marRight w:val="0"/>
          <w:marTop w:val="0"/>
          <w:marBottom w:val="0"/>
          <w:divBdr>
            <w:top w:val="none" w:sz="0" w:space="0" w:color="auto"/>
            <w:left w:val="none" w:sz="0" w:space="0" w:color="auto"/>
            <w:bottom w:val="none" w:sz="0" w:space="0" w:color="auto"/>
            <w:right w:val="none" w:sz="0" w:space="0" w:color="auto"/>
          </w:divBdr>
        </w:div>
        <w:div w:id="1620142049">
          <w:marLeft w:val="0"/>
          <w:marRight w:val="0"/>
          <w:marTop w:val="0"/>
          <w:marBottom w:val="0"/>
          <w:divBdr>
            <w:top w:val="none" w:sz="0" w:space="0" w:color="auto"/>
            <w:left w:val="none" w:sz="0" w:space="0" w:color="auto"/>
            <w:bottom w:val="none" w:sz="0" w:space="0" w:color="auto"/>
            <w:right w:val="none" w:sz="0" w:space="0" w:color="auto"/>
          </w:divBdr>
        </w:div>
        <w:div w:id="1346857661">
          <w:marLeft w:val="0"/>
          <w:marRight w:val="0"/>
          <w:marTop w:val="0"/>
          <w:marBottom w:val="0"/>
          <w:divBdr>
            <w:top w:val="none" w:sz="0" w:space="0" w:color="auto"/>
            <w:left w:val="none" w:sz="0" w:space="0" w:color="auto"/>
            <w:bottom w:val="none" w:sz="0" w:space="0" w:color="auto"/>
            <w:right w:val="none" w:sz="0" w:space="0" w:color="auto"/>
          </w:divBdr>
        </w:div>
        <w:div w:id="1775708623">
          <w:marLeft w:val="0"/>
          <w:marRight w:val="0"/>
          <w:marTop w:val="0"/>
          <w:marBottom w:val="0"/>
          <w:divBdr>
            <w:top w:val="none" w:sz="0" w:space="0" w:color="auto"/>
            <w:left w:val="none" w:sz="0" w:space="0" w:color="auto"/>
            <w:bottom w:val="none" w:sz="0" w:space="0" w:color="auto"/>
            <w:right w:val="none" w:sz="0" w:space="0" w:color="auto"/>
          </w:divBdr>
        </w:div>
        <w:div w:id="39785987">
          <w:marLeft w:val="0"/>
          <w:marRight w:val="0"/>
          <w:marTop w:val="0"/>
          <w:marBottom w:val="0"/>
          <w:divBdr>
            <w:top w:val="none" w:sz="0" w:space="0" w:color="auto"/>
            <w:left w:val="none" w:sz="0" w:space="0" w:color="auto"/>
            <w:bottom w:val="none" w:sz="0" w:space="0" w:color="auto"/>
            <w:right w:val="none" w:sz="0" w:space="0" w:color="auto"/>
          </w:divBdr>
        </w:div>
        <w:div w:id="2091271857">
          <w:marLeft w:val="0"/>
          <w:marRight w:val="0"/>
          <w:marTop w:val="0"/>
          <w:marBottom w:val="0"/>
          <w:divBdr>
            <w:top w:val="none" w:sz="0" w:space="0" w:color="auto"/>
            <w:left w:val="none" w:sz="0" w:space="0" w:color="auto"/>
            <w:bottom w:val="none" w:sz="0" w:space="0" w:color="auto"/>
            <w:right w:val="none" w:sz="0" w:space="0" w:color="auto"/>
          </w:divBdr>
        </w:div>
        <w:div w:id="274025137">
          <w:marLeft w:val="0"/>
          <w:marRight w:val="0"/>
          <w:marTop w:val="0"/>
          <w:marBottom w:val="0"/>
          <w:divBdr>
            <w:top w:val="none" w:sz="0" w:space="0" w:color="auto"/>
            <w:left w:val="none" w:sz="0" w:space="0" w:color="auto"/>
            <w:bottom w:val="none" w:sz="0" w:space="0" w:color="auto"/>
            <w:right w:val="none" w:sz="0" w:space="0" w:color="auto"/>
          </w:divBdr>
        </w:div>
        <w:div w:id="264772522">
          <w:marLeft w:val="0"/>
          <w:marRight w:val="0"/>
          <w:marTop w:val="0"/>
          <w:marBottom w:val="0"/>
          <w:divBdr>
            <w:top w:val="none" w:sz="0" w:space="0" w:color="auto"/>
            <w:left w:val="none" w:sz="0" w:space="0" w:color="auto"/>
            <w:bottom w:val="none" w:sz="0" w:space="0" w:color="auto"/>
            <w:right w:val="none" w:sz="0" w:space="0" w:color="auto"/>
          </w:divBdr>
        </w:div>
      </w:divsChild>
    </w:div>
    <w:div w:id="360782355">
      <w:bodyDiv w:val="1"/>
      <w:marLeft w:val="0"/>
      <w:marRight w:val="0"/>
      <w:marTop w:val="0"/>
      <w:marBottom w:val="0"/>
      <w:divBdr>
        <w:top w:val="none" w:sz="0" w:space="0" w:color="auto"/>
        <w:left w:val="none" w:sz="0" w:space="0" w:color="auto"/>
        <w:bottom w:val="none" w:sz="0" w:space="0" w:color="auto"/>
        <w:right w:val="none" w:sz="0" w:space="0" w:color="auto"/>
      </w:divBdr>
    </w:div>
    <w:div w:id="366150347">
      <w:bodyDiv w:val="1"/>
      <w:marLeft w:val="0"/>
      <w:marRight w:val="0"/>
      <w:marTop w:val="0"/>
      <w:marBottom w:val="0"/>
      <w:divBdr>
        <w:top w:val="none" w:sz="0" w:space="0" w:color="auto"/>
        <w:left w:val="none" w:sz="0" w:space="0" w:color="auto"/>
        <w:bottom w:val="none" w:sz="0" w:space="0" w:color="auto"/>
        <w:right w:val="none" w:sz="0" w:space="0" w:color="auto"/>
      </w:divBdr>
    </w:div>
    <w:div w:id="373114516">
      <w:bodyDiv w:val="1"/>
      <w:marLeft w:val="0"/>
      <w:marRight w:val="0"/>
      <w:marTop w:val="0"/>
      <w:marBottom w:val="0"/>
      <w:divBdr>
        <w:top w:val="none" w:sz="0" w:space="0" w:color="auto"/>
        <w:left w:val="none" w:sz="0" w:space="0" w:color="auto"/>
        <w:bottom w:val="none" w:sz="0" w:space="0" w:color="auto"/>
        <w:right w:val="none" w:sz="0" w:space="0" w:color="auto"/>
      </w:divBdr>
    </w:div>
    <w:div w:id="399789844">
      <w:bodyDiv w:val="1"/>
      <w:marLeft w:val="0"/>
      <w:marRight w:val="0"/>
      <w:marTop w:val="0"/>
      <w:marBottom w:val="0"/>
      <w:divBdr>
        <w:top w:val="none" w:sz="0" w:space="0" w:color="auto"/>
        <w:left w:val="none" w:sz="0" w:space="0" w:color="auto"/>
        <w:bottom w:val="none" w:sz="0" w:space="0" w:color="auto"/>
        <w:right w:val="none" w:sz="0" w:space="0" w:color="auto"/>
      </w:divBdr>
    </w:div>
    <w:div w:id="402458109">
      <w:bodyDiv w:val="1"/>
      <w:marLeft w:val="0"/>
      <w:marRight w:val="0"/>
      <w:marTop w:val="0"/>
      <w:marBottom w:val="0"/>
      <w:divBdr>
        <w:top w:val="none" w:sz="0" w:space="0" w:color="auto"/>
        <w:left w:val="none" w:sz="0" w:space="0" w:color="auto"/>
        <w:bottom w:val="none" w:sz="0" w:space="0" w:color="auto"/>
        <w:right w:val="none" w:sz="0" w:space="0" w:color="auto"/>
      </w:divBdr>
    </w:div>
    <w:div w:id="414018065">
      <w:bodyDiv w:val="1"/>
      <w:marLeft w:val="0"/>
      <w:marRight w:val="0"/>
      <w:marTop w:val="0"/>
      <w:marBottom w:val="0"/>
      <w:divBdr>
        <w:top w:val="none" w:sz="0" w:space="0" w:color="auto"/>
        <w:left w:val="none" w:sz="0" w:space="0" w:color="auto"/>
        <w:bottom w:val="none" w:sz="0" w:space="0" w:color="auto"/>
        <w:right w:val="none" w:sz="0" w:space="0" w:color="auto"/>
      </w:divBdr>
    </w:div>
    <w:div w:id="418334254">
      <w:bodyDiv w:val="1"/>
      <w:marLeft w:val="0"/>
      <w:marRight w:val="0"/>
      <w:marTop w:val="0"/>
      <w:marBottom w:val="0"/>
      <w:divBdr>
        <w:top w:val="none" w:sz="0" w:space="0" w:color="auto"/>
        <w:left w:val="none" w:sz="0" w:space="0" w:color="auto"/>
        <w:bottom w:val="none" w:sz="0" w:space="0" w:color="auto"/>
        <w:right w:val="none" w:sz="0" w:space="0" w:color="auto"/>
      </w:divBdr>
    </w:div>
    <w:div w:id="468867323">
      <w:bodyDiv w:val="1"/>
      <w:marLeft w:val="0"/>
      <w:marRight w:val="0"/>
      <w:marTop w:val="0"/>
      <w:marBottom w:val="0"/>
      <w:divBdr>
        <w:top w:val="none" w:sz="0" w:space="0" w:color="auto"/>
        <w:left w:val="none" w:sz="0" w:space="0" w:color="auto"/>
        <w:bottom w:val="none" w:sz="0" w:space="0" w:color="auto"/>
        <w:right w:val="none" w:sz="0" w:space="0" w:color="auto"/>
      </w:divBdr>
    </w:div>
    <w:div w:id="476924411">
      <w:bodyDiv w:val="1"/>
      <w:marLeft w:val="0"/>
      <w:marRight w:val="0"/>
      <w:marTop w:val="0"/>
      <w:marBottom w:val="0"/>
      <w:divBdr>
        <w:top w:val="none" w:sz="0" w:space="0" w:color="auto"/>
        <w:left w:val="none" w:sz="0" w:space="0" w:color="auto"/>
        <w:bottom w:val="none" w:sz="0" w:space="0" w:color="auto"/>
        <w:right w:val="none" w:sz="0" w:space="0" w:color="auto"/>
      </w:divBdr>
    </w:div>
    <w:div w:id="506139778">
      <w:bodyDiv w:val="1"/>
      <w:marLeft w:val="0"/>
      <w:marRight w:val="0"/>
      <w:marTop w:val="0"/>
      <w:marBottom w:val="0"/>
      <w:divBdr>
        <w:top w:val="none" w:sz="0" w:space="0" w:color="auto"/>
        <w:left w:val="none" w:sz="0" w:space="0" w:color="auto"/>
        <w:bottom w:val="none" w:sz="0" w:space="0" w:color="auto"/>
        <w:right w:val="none" w:sz="0" w:space="0" w:color="auto"/>
      </w:divBdr>
    </w:div>
    <w:div w:id="513304056">
      <w:bodyDiv w:val="1"/>
      <w:marLeft w:val="0"/>
      <w:marRight w:val="0"/>
      <w:marTop w:val="0"/>
      <w:marBottom w:val="0"/>
      <w:divBdr>
        <w:top w:val="none" w:sz="0" w:space="0" w:color="auto"/>
        <w:left w:val="none" w:sz="0" w:space="0" w:color="auto"/>
        <w:bottom w:val="none" w:sz="0" w:space="0" w:color="auto"/>
        <w:right w:val="none" w:sz="0" w:space="0" w:color="auto"/>
      </w:divBdr>
    </w:div>
    <w:div w:id="516307440">
      <w:bodyDiv w:val="1"/>
      <w:marLeft w:val="0"/>
      <w:marRight w:val="0"/>
      <w:marTop w:val="0"/>
      <w:marBottom w:val="0"/>
      <w:divBdr>
        <w:top w:val="none" w:sz="0" w:space="0" w:color="auto"/>
        <w:left w:val="none" w:sz="0" w:space="0" w:color="auto"/>
        <w:bottom w:val="none" w:sz="0" w:space="0" w:color="auto"/>
        <w:right w:val="none" w:sz="0" w:space="0" w:color="auto"/>
      </w:divBdr>
    </w:div>
    <w:div w:id="524290245">
      <w:bodyDiv w:val="1"/>
      <w:marLeft w:val="0"/>
      <w:marRight w:val="0"/>
      <w:marTop w:val="0"/>
      <w:marBottom w:val="0"/>
      <w:divBdr>
        <w:top w:val="none" w:sz="0" w:space="0" w:color="auto"/>
        <w:left w:val="none" w:sz="0" w:space="0" w:color="auto"/>
        <w:bottom w:val="none" w:sz="0" w:space="0" w:color="auto"/>
        <w:right w:val="none" w:sz="0" w:space="0" w:color="auto"/>
      </w:divBdr>
    </w:div>
    <w:div w:id="528759675">
      <w:bodyDiv w:val="1"/>
      <w:marLeft w:val="0"/>
      <w:marRight w:val="0"/>
      <w:marTop w:val="0"/>
      <w:marBottom w:val="0"/>
      <w:divBdr>
        <w:top w:val="none" w:sz="0" w:space="0" w:color="auto"/>
        <w:left w:val="none" w:sz="0" w:space="0" w:color="auto"/>
        <w:bottom w:val="none" w:sz="0" w:space="0" w:color="auto"/>
        <w:right w:val="none" w:sz="0" w:space="0" w:color="auto"/>
      </w:divBdr>
    </w:div>
    <w:div w:id="529269709">
      <w:bodyDiv w:val="1"/>
      <w:marLeft w:val="0"/>
      <w:marRight w:val="0"/>
      <w:marTop w:val="0"/>
      <w:marBottom w:val="0"/>
      <w:divBdr>
        <w:top w:val="none" w:sz="0" w:space="0" w:color="auto"/>
        <w:left w:val="none" w:sz="0" w:space="0" w:color="auto"/>
        <w:bottom w:val="none" w:sz="0" w:space="0" w:color="auto"/>
        <w:right w:val="none" w:sz="0" w:space="0" w:color="auto"/>
      </w:divBdr>
    </w:div>
    <w:div w:id="550191888">
      <w:bodyDiv w:val="1"/>
      <w:marLeft w:val="0"/>
      <w:marRight w:val="0"/>
      <w:marTop w:val="0"/>
      <w:marBottom w:val="0"/>
      <w:divBdr>
        <w:top w:val="none" w:sz="0" w:space="0" w:color="auto"/>
        <w:left w:val="none" w:sz="0" w:space="0" w:color="auto"/>
        <w:bottom w:val="none" w:sz="0" w:space="0" w:color="auto"/>
        <w:right w:val="none" w:sz="0" w:space="0" w:color="auto"/>
      </w:divBdr>
    </w:div>
    <w:div w:id="559751790">
      <w:bodyDiv w:val="1"/>
      <w:marLeft w:val="0"/>
      <w:marRight w:val="0"/>
      <w:marTop w:val="0"/>
      <w:marBottom w:val="0"/>
      <w:divBdr>
        <w:top w:val="none" w:sz="0" w:space="0" w:color="auto"/>
        <w:left w:val="none" w:sz="0" w:space="0" w:color="auto"/>
        <w:bottom w:val="none" w:sz="0" w:space="0" w:color="auto"/>
        <w:right w:val="none" w:sz="0" w:space="0" w:color="auto"/>
      </w:divBdr>
    </w:div>
    <w:div w:id="588730313">
      <w:bodyDiv w:val="1"/>
      <w:marLeft w:val="0"/>
      <w:marRight w:val="0"/>
      <w:marTop w:val="0"/>
      <w:marBottom w:val="0"/>
      <w:divBdr>
        <w:top w:val="none" w:sz="0" w:space="0" w:color="auto"/>
        <w:left w:val="none" w:sz="0" w:space="0" w:color="auto"/>
        <w:bottom w:val="none" w:sz="0" w:space="0" w:color="auto"/>
        <w:right w:val="none" w:sz="0" w:space="0" w:color="auto"/>
      </w:divBdr>
    </w:div>
    <w:div w:id="598177642">
      <w:bodyDiv w:val="1"/>
      <w:marLeft w:val="0"/>
      <w:marRight w:val="0"/>
      <w:marTop w:val="0"/>
      <w:marBottom w:val="0"/>
      <w:divBdr>
        <w:top w:val="none" w:sz="0" w:space="0" w:color="auto"/>
        <w:left w:val="none" w:sz="0" w:space="0" w:color="auto"/>
        <w:bottom w:val="none" w:sz="0" w:space="0" w:color="auto"/>
        <w:right w:val="none" w:sz="0" w:space="0" w:color="auto"/>
      </w:divBdr>
    </w:div>
    <w:div w:id="606693940">
      <w:bodyDiv w:val="1"/>
      <w:marLeft w:val="0"/>
      <w:marRight w:val="0"/>
      <w:marTop w:val="0"/>
      <w:marBottom w:val="0"/>
      <w:divBdr>
        <w:top w:val="none" w:sz="0" w:space="0" w:color="auto"/>
        <w:left w:val="none" w:sz="0" w:space="0" w:color="auto"/>
        <w:bottom w:val="none" w:sz="0" w:space="0" w:color="auto"/>
        <w:right w:val="none" w:sz="0" w:space="0" w:color="auto"/>
      </w:divBdr>
    </w:div>
    <w:div w:id="610667748">
      <w:bodyDiv w:val="1"/>
      <w:marLeft w:val="0"/>
      <w:marRight w:val="0"/>
      <w:marTop w:val="0"/>
      <w:marBottom w:val="0"/>
      <w:divBdr>
        <w:top w:val="none" w:sz="0" w:space="0" w:color="auto"/>
        <w:left w:val="none" w:sz="0" w:space="0" w:color="auto"/>
        <w:bottom w:val="none" w:sz="0" w:space="0" w:color="auto"/>
        <w:right w:val="none" w:sz="0" w:space="0" w:color="auto"/>
      </w:divBdr>
    </w:div>
    <w:div w:id="635256621">
      <w:bodyDiv w:val="1"/>
      <w:marLeft w:val="0"/>
      <w:marRight w:val="0"/>
      <w:marTop w:val="0"/>
      <w:marBottom w:val="0"/>
      <w:divBdr>
        <w:top w:val="none" w:sz="0" w:space="0" w:color="auto"/>
        <w:left w:val="none" w:sz="0" w:space="0" w:color="auto"/>
        <w:bottom w:val="none" w:sz="0" w:space="0" w:color="auto"/>
        <w:right w:val="none" w:sz="0" w:space="0" w:color="auto"/>
      </w:divBdr>
      <w:divsChild>
        <w:div w:id="1966232143">
          <w:marLeft w:val="0"/>
          <w:marRight w:val="0"/>
          <w:marTop w:val="0"/>
          <w:marBottom w:val="0"/>
          <w:divBdr>
            <w:top w:val="none" w:sz="0" w:space="0" w:color="auto"/>
            <w:left w:val="none" w:sz="0" w:space="0" w:color="auto"/>
            <w:bottom w:val="none" w:sz="0" w:space="0" w:color="auto"/>
            <w:right w:val="none" w:sz="0" w:space="0" w:color="auto"/>
          </w:divBdr>
        </w:div>
        <w:div w:id="1293975021">
          <w:marLeft w:val="0"/>
          <w:marRight w:val="0"/>
          <w:marTop w:val="0"/>
          <w:marBottom w:val="0"/>
          <w:divBdr>
            <w:top w:val="none" w:sz="0" w:space="0" w:color="auto"/>
            <w:left w:val="none" w:sz="0" w:space="0" w:color="auto"/>
            <w:bottom w:val="none" w:sz="0" w:space="0" w:color="auto"/>
            <w:right w:val="none" w:sz="0" w:space="0" w:color="auto"/>
          </w:divBdr>
        </w:div>
      </w:divsChild>
    </w:div>
    <w:div w:id="641428719">
      <w:bodyDiv w:val="1"/>
      <w:marLeft w:val="0"/>
      <w:marRight w:val="0"/>
      <w:marTop w:val="0"/>
      <w:marBottom w:val="0"/>
      <w:divBdr>
        <w:top w:val="none" w:sz="0" w:space="0" w:color="auto"/>
        <w:left w:val="none" w:sz="0" w:space="0" w:color="auto"/>
        <w:bottom w:val="none" w:sz="0" w:space="0" w:color="auto"/>
        <w:right w:val="none" w:sz="0" w:space="0" w:color="auto"/>
      </w:divBdr>
    </w:div>
    <w:div w:id="673652769">
      <w:bodyDiv w:val="1"/>
      <w:marLeft w:val="0"/>
      <w:marRight w:val="0"/>
      <w:marTop w:val="0"/>
      <w:marBottom w:val="0"/>
      <w:divBdr>
        <w:top w:val="none" w:sz="0" w:space="0" w:color="auto"/>
        <w:left w:val="none" w:sz="0" w:space="0" w:color="auto"/>
        <w:bottom w:val="none" w:sz="0" w:space="0" w:color="auto"/>
        <w:right w:val="none" w:sz="0" w:space="0" w:color="auto"/>
      </w:divBdr>
    </w:div>
    <w:div w:id="679888328">
      <w:bodyDiv w:val="1"/>
      <w:marLeft w:val="0"/>
      <w:marRight w:val="0"/>
      <w:marTop w:val="0"/>
      <w:marBottom w:val="0"/>
      <w:divBdr>
        <w:top w:val="none" w:sz="0" w:space="0" w:color="auto"/>
        <w:left w:val="none" w:sz="0" w:space="0" w:color="auto"/>
        <w:bottom w:val="none" w:sz="0" w:space="0" w:color="auto"/>
        <w:right w:val="none" w:sz="0" w:space="0" w:color="auto"/>
      </w:divBdr>
    </w:div>
    <w:div w:id="683432876">
      <w:bodyDiv w:val="1"/>
      <w:marLeft w:val="0"/>
      <w:marRight w:val="0"/>
      <w:marTop w:val="0"/>
      <w:marBottom w:val="0"/>
      <w:divBdr>
        <w:top w:val="none" w:sz="0" w:space="0" w:color="auto"/>
        <w:left w:val="none" w:sz="0" w:space="0" w:color="auto"/>
        <w:bottom w:val="none" w:sz="0" w:space="0" w:color="auto"/>
        <w:right w:val="none" w:sz="0" w:space="0" w:color="auto"/>
      </w:divBdr>
    </w:div>
    <w:div w:id="687874351">
      <w:bodyDiv w:val="1"/>
      <w:marLeft w:val="0"/>
      <w:marRight w:val="0"/>
      <w:marTop w:val="0"/>
      <w:marBottom w:val="0"/>
      <w:divBdr>
        <w:top w:val="none" w:sz="0" w:space="0" w:color="auto"/>
        <w:left w:val="none" w:sz="0" w:space="0" w:color="auto"/>
        <w:bottom w:val="none" w:sz="0" w:space="0" w:color="auto"/>
        <w:right w:val="none" w:sz="0" w:space="0" w:color="auto"/>
      </w:divBdr>
    </w:div>
    <w:div w:id="692193445">
      <w:bodyDiv w:val="1"/>
      <w:marLeft w:val="0"/>
      <w:marRight w:val="0"/>
      <w:marTop w:val="0"/>
      <w:marBottom w:val="0"/>
      <w:divBdr>
        <w:top w:val="none" w:sz="0" w:space="0" w:color="auto"/>
        <w:left w:val="none" w:sz="0" w:space="0" w:color="auto"/>
        <w:bottom w:val="none" w:sz="0" w:space="0" w:color="auto"/>
        <w:right w:val="none" w:sz="0" w:space="0" w:color="auto"/>
      </w:divBdr>
    </w:div>
    <w:div w:id="698163479">
      <w:bodyDiv w:val="1"/>
      <w:marLeft w:val="0"/>
      <w:marRight w:val="0"/>
      <w:marTop w:val="0"/>
      <w:marBottom w:val="0"/>
      <w:divBdr>
        <w:top w:val="none" w:sz="0" w:space="0" w:color="auto"/>
        <w:left w:val="none" w:sz="0" w:space="0" w:color="auto"/>
        <w:bottom w:val="none" w:sz="0" w:space="0" w:color="auto"/>
        <w:right w:val="none" w:sz="0" w:space="0" w:color="auto"/>
      </w:divBdr>
    </w:div>
    <w:div w:id="726101702">
      <w:bodyDiv w:val="1"/>
      <w:marLeft w:val="0"/>
      <w:marRight w:val="0"/>
      <w:marTop w:val="0"/>
      <w:marBottom w:val="0"/>
      <w:divBdr>
        <w:top w:val="none" w:sz="0" w:space="0" w:color="auto"/>
        <w:left w:val="none" w:sz="0" w:space="0" w:color="auto"/>
        <w:bottom w:val="none" w:sz="0" w:space="0" w:color="auto"/>
        <w:right w:val="none" w:sz="0" w:space="0" w:color="auto"/>
      </w:divBdr>
      <w:divsChild>
        <w:div w:id="614480682">
          <w:marLeft w:val="0"/>
          <w:marRight w:val="0"/>
          <w:marTop w:val="0"/>
          <w:marBottom w:val="0"/>
          <w:divBdr>
            <w:top w:val="none" w:sz="0" w:space="0" w:color="auto"/>
            <w:left w:val="none" w:sz="0" w:space="0" w:color="auto"/>
            <w:bottom w:val="none" w:sz="0" w:space="0" w:color="auto"/>
            <w:right w:val="none" w:sz="0" w:space="0" w:color="auto"/>
          </w:divBdr>
        </w:div>
        <w:div w:id="1721317442">
          <w:marLeft w:val="0"/>
          <w:marRight w:val="0"/>
          <w:marTop w:val="0"/>
          <w:marBottom w:val="0"/>
          <w:divBdr>
            <w:top w:val="none" w:sz="0" w:space="0" w:color="auto"/>
            <w:left w:val="none" w:sz="0" w:space="0" w:color="auto"/>
            <w:bottom w:val="none" w:sz="0" w:space="0" w:color="auto"/>
            <w:right w:val="none" w:sz="0" w:space="0" w:color="auto"/>
          </w:divBdr>
        </w:div>
        <w:div w:id="1279751884">
          <w:marLeft w:val="0"/>
          <w:marRight w:val="0"/>
          <w:marTop w:val="0"/>
          <w:marBottom w:val="0"/>
          <w:divBdr>
            <w:top w:val="none" w:sz="0" w:space="0" w:color="auto"/>
            <w:left w:val="none" w:sz="0" w:space="0" w:color="auto"/>
            <w:bottom w:val="none" w:sz="0" w:space="0" w:color="auto"/>
            <w:right w:val="none" w:sz="0" w:space="0" w:color="auto"/>
          </w:divBdr>
        </w:div>
        <w:div w:id="778835337">
          <w:marLeft w:val="0"/>
          <w:marRight w:val="0"/>
          <w:marTop w:val="0"/>
          <w:marBottom w:val="0"/>
          <w:divBdr>
            <w:top w:val="none" w:sz="0" w:space="0" w:color="auto"/>
            <w:left w:val="none" w:sz="0" w:space="0" w:color="auto"/>
            <w:bottom w:val="none" w:sz="0" w:space="0" w:color="auto"/>
            <w:right w:val="none" w:sz="0" w:space="0" w:color="auto"/>
          </w:divBdr>
        </w:div>
        <w:div w:id="798107255">
          <w:marLeft w:val="0"/>
          <w:marRight w:val="0"/>
          <w:marTop w:val="0"/>
          <w:marBottom w:val="0"/>
          <w:divBdr>
            <w:top w:val="none" w:sz="0" w:space="0" w:color="auto"/>
            <w:left w:val="none" w:sz="0" w:space="0" w:color="auto"/>
            <w:bottom w:val="none" w:sz="0" w:space="0" w:color="auto"/>
            <w:right w:val="none" w:sz="0" w:space="0" w:color="auto"/>
          </w:divBdr>
        </w:div>
      </w:divsChild>
    </w:div>
    <w:div w:id="740520884">
      <w:bodyDiv w:val="1"/>
      <w:marLeft w:val="0"/>
      <w:marRight w:val="0"/>
      <w:marTop w:val="0"/>
      <w:marBottom w:val="0"/>
      <w:divBdr>
        <w:top w:val="none" w:sz="0" w:space="0" w:color="auto"/>
        <w:left w:val="none" w:sz="0" w:space="0" w:color="auto"/>
        <w:bottom w:val="none" w:sz="0" w:space="0" w:color="auto"/>
        <w:right w:val="none" w:sz="0" w:space="0" w:color="auto"/>
      </w:divBdr>
    </w:div>
    <w:div w:id="759906039">
      <w:bodyDiv w:val="1"/>
      <w:marLeft w:val="0"/>
      <w:marRight w:val="0"/>
      <w:marTop w:val="0"/>
      <w:marBottom w:val="0"/>
      <w:divBdr>
        <w:top w:val="none" w:sz="0" w:space="0" w:color="auto"/>
        <w:left w:val="none" w:sz="0" w:space="0" w:color="auto"/>
        <w:bottom w:val="none" w:sz="0" w:space="0" w:color="auto"/>
        <w:right w:val="none" w:sz="0" w:space="0" w:color="auto"/>
      </w:divBdr>
    </w:div>
    <w:div w:id="781340093">
      <w:bodyDiv w:val="1"/>
      <w:marLeft w:val="0"/>
      <w:marRight w:val="0"/>
      <w:marTop w:val="0"/>
      <w:marBottom w:val="0"/>
      <w:divBdr>
        <w:top w:val="none" w:sz="0" w:space="0" w:color="auto"/>
        <w:left w:val="none" w:sz="0" w:space="0" w:color="auto"/>
        <w:bottom w:val="none" w:sz="0" w:space="0" w:color="auto"/>
        <w:right w:val="none" w:sz="0" w:space="0" w:color="auto"/>
      </w:divBdr>
    </w:div>
    <w:div w:id="804851049">
      <w:bodyDiv w:val="1"/>
      <w:marLeft w:val="0"/>
      <w:marRight w:val="0"/>
      <w:marTop w:val="0"/>
      <w:marBottom w:val="0"/>
      <w:divBdr>
        <w:top w:val="none" w:sz="0" w:space="0" w:color="auto"/>
        <w:left w:val="none" w:sz="0" w:space="0" w:color="auto"/>
        <w:bottom w:val="none" w:sz="0" w:space="0" w:color="auto"/>
        <w:right w:val="none" w:sz="0" w:space="0" w:color="auto"/>
      </w:divBdr>
    </w:div>
    <w:div w:id="808784943">
      <w:bodyDiv w:val="1"/>
      <w:marLeft w:val="0"/>
      <w:marRight w:val="0"/>
      <w:marTop w:val="0"/>
      <w:marBottom w:val="0"/>
      <w:divBdr>
        <w:top w:val="none" w:sz="0" w:space="0" w:color="auto"/>
        <w:left w:val="none" w:sz="0" w:space="0" w:color="auto"/>
        <w:bottom w:val="none" w:sz="0" w:space="0" w:color="auto"/>
        <w:right w:val="none" w:sz="0" w:space="0" w:color="auto"/>
      </w:divBdr>
    </w:div>
    <w:div w:id="836267539">
      <w:bodyDiv w:val="1"/>
      <w:marLeft w:val="0"/>
      <w:marRight w:val="0"/>
      <w:marTop w:val="0"/>
      <w:marBottom w:val="0"/>
      <w:divBdr>
        <w:top w:val="none" w:sz="0" w:space="0" w:color="auto"/>
        <w:left w:val="none" w:sz="0" w:space="0" w:color="auto"/>
        <w:bottom w:val="none" w:sz="0" w:space="0" w:color="auto"/>
        <w:right w:val="none" w:sz="0" w:space="0" w:color="auto"/>
      </w:divBdr>
    </w:div>
    <w:div w:id="868419411">
      <w:bodyDiv w:val="1"/>
      <w:marLeft w:val="0"/>
      <w:marRight w:val="0"/>
      <w:marTop w:val="0"/>
      <w:marBottom w:val="0"/>
      <w:divBdr>
        <w:top w:val="none" w:sz="0" w:space="0" w:color="auto"/>
        <w:left w:val="none" w:sz="0" w:space="0" w:color="auto"/>
        <w:bottom w:val="none" w:sz="0" w:space="0" w:color="auto"/>
        <w:right w:val="none" w:sz="0" w:space="0" w:color="auto"/>
      </w:divBdr>
    </w:div>
    <w:div w:id="876430394">
      <w:bodyDiv w:val="1"/>
      <w:marLeft w:val="0"/>
      <w:marRight w:val="0"/>
      <w:marTop w:val="0"/>
      <w:marBottom w:val="0"/>
      <w:divBdr>
        <w:top w:val="none" w:sz="0" w:space="0" w:color="auto"/>
        <w:left w:val="none" w:sz="0" w:space="0" w:color="auto"/>
        <w:bottom w:val="none" w:sz="0" w:space="0" w:color="auto"/>
        <w:right w:val="none" w:sz="0" w:space="0" w:color="auto"/>
      </w:divBdr>
    </w:div>
    <w:div w:id="882865970">
      <w:bodyDiv w:val="1"/>
      <w:marLeft w:val="0"/>
      <w:marRight w:val="0"/>
      <w:marTop w:val="0"/>
      <w:marBottom w:val="0"/>
      <w:divBdr>
        <w:top w:val="none" w:sz="0" w:space="0" w:color="auto"/>
        <w:left w:val="none" w:sz="0" w:space="0" w:color="auto"/>
        <w:bottom w:val="none" w:sz="0" w:space="0" w:color="auto"/>
        <w:right w:val="none" w:sz="0" w:space="0" w:color="auto"/>
      </w:divBdr>
    </w:div>
    <w:div w:id="886069309">
      <w:bodyDiv w:val="1"/>
      <w:marLeft w:val="0"/>
      <w:marRight w:val="0"/>
      <w:marTop w:val="0"/>
      <w:marBottom w:val="0"/>
      <w:divBdr>
        <w:top w:val="none" w:sz="0" w:space="0" w:color="auto"/>
        <w:left w:val="none" w:sz="0" w:space="0" w:color="auto"/>
        <w:bottom w:val="none" w:sz="0" w:space="0" w:color="auto"/>
        <w:right w:val="none" w:sz="0" w:space="0" w:color="auto"/>
      </w:divBdr>
    </w:div>
    <w:div w:id="895167443">
      <w:bodyDiv w:val="1"/>
      <w:marLeft w:val="0"/>
      <w:marRight w:val="0"/>
      <w:marTop w:val="0"/>
      <w:marBottom w:val="0"/>
      <w:divBdr>
        <w:top w:val="none" w:sz="0" w:space="0" w:color="auto"/>
        <w:left w:val="none" w:sz="0" w:space="0" w:color="auto"/>
        <w:bottom w:val="none" w:sz="0" w:space="0" w:color="auto"/>
        <w:right w:val="none" w:sz="0" w:space="0" w:color="auto"/>
      </w:divBdr>
    </w:div>
    <w:div w:id="911158535">
      <w:bodyDiv w:val="1"/>
      <w:marLeft w:val="0"/>
      <w:marRight w:val="0"/>
      <w:marTop w:val="0"/>
      <w:marBottom w:val="0"/>
      <w:divBdr>
        <w:top w:val="none" w:sz="0" w:space="0" w:color="auto"/>
        <w:left w:val="none" w:sz="0" w:space="0" w:color="auto"/>
        <w:bottom w:val="none" w:sz="0" w:space="0" w:color="auto"/>
        <w:right w:val="none" w:sz="0" w:space="0" w:color="auto"/>
      </w:divBdr>
    </w:div>
    <w:div w:id="930049166">
      <w:bodyDiv w:val="1"/>
      <w:marLeft w:val="0"/>
      <w:marRight w:val="0"/>
      <w:marTop w:val="0"/>
      <w:marBottom w:val="0"/>
      <w:divBdr>
        <w:top w:val="none" w:sz="0" w:space="0" w:color="auto"/>
        <w:left w:val="none" w:sz="0" w:space="0" w:color="auto"/>
        <w:bottom w:val="none" w:sz="0" w:space="0" w:color="auto"/>
        <w:right w:val="none" w:sz="0" w:space="0" w:color="auto"/>
      </w:divBdr>
    </w:div>
    <w:div w:id="931860571">
      <w:bodyDiv w:val="1"/>
      <w:marLeft w:val="0"/>
      <w:marRight w:val="0"/>
      <w:marTop w:val="0"/>
      <w:marBottom w:val="0"/>
      <w:divBdr>
        <w:top w:val="none" w:sz="0" w:space="0" w:color="auto"/>
        <w:left w:val="none" w:sz="0" w:space="0" w:color="auto"/>
        <w:bottom w:val="none" w:sz="0" w:space="0" w:color="auto"/>
        <w:right w:val="none" w:sz="0" w:space="0" w:color="auto"/>
      </w:divBdr>
    </w:div>
    <w:div w:id="933512544">
      <w:bodyDiv w:val="1"/>
      <w:marLeft w:val="0"/>
      <w:marRight w:val="0"/>
      <w:marTop w:val="0"/>
      <w:marBottom w:val="0"/>
      <w:divBdr>
        <w:top w:val="none" w:sz="0" w:space="0" w:color="auto"/>
        <w:left w:val="none" w:sz="0" w:space="0" w:color="auto"/>
        <w:bottom w:val="none" w:sz="0" w:space="0" w:color="auto"/>
        <w:right w:val="none" w:sz="0" w:space="0" w:color="auto"/>
      </w:divBdr>
      <w:divsChild>
        <w:div w:id="491483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437008">
              <w:marLeft w:val="0"/>
              <w:marRight w:val="0"/>
              <w:marTop w:val="0"/>
              <w:marBottom w:val="0"/>
              <w:divBdr>
                <w:top w:val="none" w:sz="0" w:space="0" w:color="auto"/>
                <w:left w:val="none" w:sz="0" w:space="0" w:color="auto"/>
                <w:bottom w:val="none" w:sz="0" w:space="0" w:color="auto"/>
                <w:right w:val="none" w:sz="0" w:space="0" w:color="auto"/>
              </w:divBdr>
              <w:divsChild>
                <w:div w:id="109918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519427">
      <w:bodyDiv w:val="1"/>
      <w:marLeft w:val="0"/>
      <w:marRight w:val="0"/>
      <w:marTop w:val="0"/>
      <w:marBottom w:val="0"/>
      <w:divBdr>
        <w:top w:val="none" w:sz="0" w:space="0" w:color="auto"/>
        <w:left w:val="none" w:sz="0" w:space="0" w:color="auto"/>
        <w:bottom w:val="none" w:sz="0" w:space="0" w:color="auto"/>
        <w:right w:val="none" w:sz="0" w:space="0" w:color="auto"/>
      </w:divBdr>
    </w:div>
    <w:div w:id="982928977">
      <w:bodyDiv w:val="1"/>
      <w:marLeft w:val="0"/>
      <w:marRight w:val="0"/>
      <w:marTop w:val="0"/>
      <w:marBottom w:val="0"/>
      <w:divBdr>
        <w:top w:val="none" w:sz="0" w:space="0" w:color="auto"/>
        <w:left w:val="none" w:sz="0" w:space="0" w:color="auto"/>
        <w:bottom w:val="none" w:sz="0" w:space="0" w:color="auto"/>
        <w:right w:val="none" w:sz="0" w:space="0" w:color="auto"/>
      </w:divBdr>
      <w:divsChild>
        <w:div w:id="1136409103">
          <w:marLeft w:val="0"/>
          <w:marRight w:val="0"/>
          <w:marTop w:val="0"/>
          <w:marBottom w:val="0"/>
          <w:divBdr>
            <w:top w:val="none" w:sz="0" w:space="0" w:color="auto"/>
            <w:left w:val="none" w:sz="0" w:space="0" w:color="auto"/>
            <w:bottom w:val="none" w:sz="0" w:space="0" w:color="auto"/>
            <w:right w:val="none" w:sz="0" w:space="0" w:color="auto"/>
          </w:divBdr>
        </w:div>
        <w:div w:id="1638608248">
          <w:marLeft w:val="0"/>
          <w:marRight w:val="0"/>
          <w:marTop w:val="0"/>
          <w:marBottom w:val="0"/>
          <w:divBdr>
            <w:top w:val="none" w:sz="0" w:space="0" w:color="auto"/>
            <w:left w:val="none" w:sz="0" w:space="0" w:color="auto"/>
            <w:bottom w:val="none" w:sz="0" w:space="0" w:color="auto"/>
            <w:right w:val="none" w:sz="0" w:space="0" w:color="auto"/>
          </w:divBdr>
        </w:div>
        <w:div w:id="1567375722">
          <w:marLeft w:val="0"/>
          <w:marRight w:val="0"/>
          <w:marTop w:val="0"/>
          <w:marBottom w:val="0"/>
          <w:divBdr>
            <w:top w:val="none" w:sz="0" w:space="0" w:color="auto"/>
            <w:left w:val="none" w:sz="0" w:space="0" w:color="auto"/>
            <w:bottom w:val="none" w:sz="0" w:space="0" w:color="auto"/>
            <w:right w:val="none" w:sz="0" w:space="0" w:color="auto"/>
          </w:divBdr>
        </w:div>
        <w:div w:id="561796178">
          <w:marLeft w:val="0"/>
          <w:marRight w:val="0"/>
          <w:marTop w:val="0"/>
          <w:marBottom w:val="0"/>
          <w:divBdr>
            <w:top w:val="none" w:sz="0" w:space="0" w:color="auto"/>
            <w:left w:val="none" w:sz="0" w:space="0" w:color="auto"/>
            <w:bottom w:val="none" w:sz="0" w:space="0" w:color="auto"/>
            <w:right w:val="none" w:sz="0" w:space="0" w:color="auto"/>
          </w:divBdr>
        </w:div>
        <w:div w:id="1941329014">
          <w:marLeft w:val="0"/>
          <w:marRight w:val="0"/>
          <w:marTop w:val="0"/>
          <w:marBottom w:val="0"/>
          <w:divBdr>
            <w:top w:val="none" w:sz="0" w:space="0" w:color="auto"/>
            <w:left w:val="none" w:sz="0" w:space="0" w:color="auto"/>
            <w:bottom w:val="none" w:sz="0" w:space="0" w:color="auto"/>
            <w:right w:val="none" w:sz="0" w:space="0" w:color="auto"/>
          </w:divBdr>
        </w:div>
        <w:div w:id="1661228496">
          <w:marLeft w:val="0"/>
          <w:marRight w:val="0"/>
          <w:marTop w:val="0"/>
          <w:marBottom w:val="0"/>
          <w:divBdr>
            <w:top w:val="none" w:sz="0" w:space="0" w:color="auto"/>
            <w:left w:val="none" w:sz="0" w:space="0" w:color="auto"/>
            <w:bottom w:val="none" w:sz="0" w:space="0" w:color="auto"/>
            <w:right w:val="none" w:sz="0" w:space="0" w:color="auto"/>
          </w:divBdr>
        </w:div>
        <w:div w:id="1056275409">
          <w:marLeft w:val="0"/>
          <w:marRight w:val="0"/>
          <w:marTop w:val="0"/>
          <w:marBottom w:val="0"/>
          <w:divBdr>
            <w:top w:val="none" w:sz="0" w:space="0" w:color="auto"/>
            <w:left w:val="none" w:sz="0" w:space="0" w:color="auto"/>
            <w:bottom w:val="none" w:sz="0" w:space="0" w:color="auto"/>
            <w:right w:val="none" w:sz="0" w:space="0" w:color="auto"/>
          </w:divBdr>
        </w:div>
        <w:div w:id="601843969">
          <w:marLeft w:val="0"/>
          <w:marRight w:val="0"/>
          <w:marTop w:val="0"/>
          <w:marBottom w:val="0"/>
          <w:divBdr>
            <w:top w:val="none" w:sz="0" w:space="0" w:color="auto"/>
            <w:left w:val="none" w:sz="0" w:space="0" w:color="auto"/>
            <w:bottom w:val="none" w:sz="0" w:space="0" w:color="auto"/>
            <w:right w:val="none" w:sz="0" w:space="0" w:color="auto"/>
          </w:divBdr>
        </w:div>
        <w:div w:id="1653633589">
          <w:marLeft w:val="0"/>
          <w:marRight w:val="0"/>
          <w:marTop w:val="0"/>
          <w:marBottom w:val="0"/>
          <w:divBdr>
            <w:top w:val="none" w:sz="0" w:space="0" w:color="auto"/>
            <w:left w:val="none" w:sz="0" w:space="0" w:color="auto"/>
            <w:bottom w:val="none" w:sz="0" w:space="0" w:color="auto"/>
            <w:right w:val="none" w:sz="0" w:space="0" w:color="auto"/>
          </w:divBdr>
        </w:div>
        <w:div w:id="2133791787">
          <w:marLeft w:val="0"/>
          <w:marRight w:val="0"/>
          <w:marTop w:val="0"/>
          <w:marBottom w:val="0"/>
          <w:divBdr>
            <w:top w:val="none" w:sz="0" w:space="0" w:color="auto"/>
            <w:left w:val="none" w:sz="0" w:space="0" w:color="auto"/>
            <w:bottom w:val="none" w:sz="0" w:space="0" w:color="auto"/>
            <w:right w:val="none" w:sz="0" w:space="0" w:color="auto"/>
          </w:divBdr>
        </w:div>
      </w:divsChild>
    </w:div>
    <w:div w:id="985864322">
      <w:bodyDiv w:val="1"/>
      <w:marLeft w:val="0"/>
      <w:marRight w:val="0"/>
      <w:marTop w:val="0"/>
      <w:marBottom w:val="0"/>
      <w:divBdr>
        <w:top w:val="none" w:sz="0" w:space="0" w:color="auto"/>
        <w:left w:val="none" w:sz="0" w:space="0" w:color="auto"/>
        <w:bottom w:val="none" w:sz="0" w:space="0" w:color="auto"/>
        <w:right w:val="none" w:sz="0" w:space="0" w:color="auto"/>
      </w:divBdr>
    </w:div>
    <w:div w:id="988677210">
      <w:bodyDiv w:val="1"/>
      <w:marLeft w:val="0"/>
      <w:marRight w:val="0"/>
      <w:marTop w:val="0"/>
      <w:marBottom w:val="0"/>
      <w:divBdr>
        <w:top w:val="none" w:sz="0" w:space="0" w:color="auto"/>
        <w:left w:val="none" w:sz="0" w:space="0" w:color="auto"/>
        <w:bottom w:val="none" w:sz="0" w:space="0" w:color="auto"/>
        <w:right w:val="none" w:sz="0" w:space="0" w:color="auto"/>
      </w:divBdr>
    </w:div>
    <w:div w:id="1006831359">
      <w:bodyDiv w:val="1"/>
      <w:marLeft w:val="0"/>
      <w:marRight w:val="0"/>
      <w:marTop w:val="0"/>
      <w:marBottom w:val="0"/>
      <w:divBdr>
        <w:top w:val="none" w:sz="0" w:space="0" w:color="auto"/>
        <w:left w:val="none" w:sz="0" w:space="0" w:color="auto"/>
        <w:bottom w:val="none" w:sz="0" w:space="0" w:color="auto"/>
        <w:right w:val="none" w:sz="0" w:space="0" w:color="auto"/>
      </w:divBdr>
    </w:div>
    <w:div w:id="1012997729">
      <w:bodyDiv w:val="1"/>
      <w:marLeft w:val="0"/>
      <w:marRight w:val="0"/>
      <w:marTop w:val="0"/>
      <w:marBottom w:val="0"/>
      <w:divBdr>
        <w:top w:val="none" w:sz="0" w:space="0" w:color="auto"/>
        <w:left w:val="none" w:sz="0" w:space="0" w:color="auto"/>
        <w:bottom w:val="none" w:sz="0" w:space="0" w:color="auto"/>
        <w:right w:val="none" w:sz="0" w:space="0" w:color="auto"/>
      </w:divBdr>
    </w:div>
    <w:div w:id="1022320233">
      <w:bodyDiv w:val="1"/>
      <w:marLeft w:val="0"/>
      <w:marRight w:val="0"/>
      <w:marTop w:val="0"/>
      <w:marBottom w:val="0"/>
      <w:divBdr>
        <w:top w:val="none" w:sz="0" w:space="0" w:color="auto"/>
        <w:left w:val="none" w:sz="0" w:space="0" w:color="auto"/>
        <w:bottom w:val="none" w:sz="0" w:space="0" w:color="auto"/>
        <w:right w:val="none" w:sz="0" w:space="0" w:color="auto"/>
      </w:divBdr>
    </w:div>
    <w:div w:id="1050693196">
      <w:bodyDiv w:val="1"/>
      <w:marLeft w:val="0"/>
      <w:marRight w:val="0"/>
      <w:marTop w:val="0"/>
      <w:marBottom w:val="0"/>
      <w:divBdr>
        <w:top w:val="none" w:sz="0" w:space="0" w:color="auto"/>
        <w:left w:val="none" w:sz="0" w:space="0" w:color="auto"/>
        <w:bottom w:val="none" w:sz="0" w:space="0" w:color="auto"/>
        <w:right w:val="none" w:sz="0" w:space="0" w:color="auto"/>
      </w:divBdr>
    </w:div>
    <w:div w:id="1053503001">
      <w:bodyDiv w:val="1"/>
      <w:marLeft w:val="0"/>
      <w:marRight w:val="0"/>
      <w:marTop w:val="0"/>
      <w:marBottom w:val="0"/>
      <w:divBdr>
        <w:top w:val="none" w:sz="0" w:space="0" w:color="auto"/>
        <w:left w:val="none" w:sz="0" w:space="0" w:color="auto"/>
        <w:bottom w:val="none" w:sz="0" w:space="0" w:color="auto"/>
        <w:right w:val="none" w:sz="0" w:space="0" w:color="auto"/>
      </w:divBdr>
    </w:div>
    <w:div w:id="1058552087">
      <w:bodyDiv w:val="1"/>
      <w:marLeft w:val="0"/>
      <w:marRight w:val="0"/>
      <w:marTop w:val="0"/>
      <w:marBottom w:val="0"/>
      <w:divBdr>
        <w:top w:val="none" w:sz="0" w:space="0" w:color="auto"/>
        <w:left w:val="none" w:sz="0" w:space="0" w:color="auto"/>
        <w:bottom w:val="none" w:sz="0" w:space="0" w:color="auto"/>
        <w:right w:val="none" w:sz="0" w:space="0" w:color="auto"/>
      </w:divBdr>
      <w:divsChild>
        <w:div w:id="1910731932">
          <w:marLeft w:val="-195"/>
          <w:marRight w:val="-195"/>
          <w:marTop w:val="0"/>
          <w:marBottom w:val="0"/>
          <w:divBdr>
            <w:top w:val="none" w:sz="0" w:space="0" w:color="auto"/>
            <w:left w:val="none" w:sz="0" w:space="0" w:color="auto"/>
            <w:bottom w:val="none" w:sz="0" w:space="0" w:color="auto"/>
            <w:right w:val="none" w:sz="0" w:space="0" w:color="auto"/>
          </w:divBdr>
          <w:divsChild>
            <w:div w:id="1191795448">
              <w:marLeft w:val="0"/>
              <w:marRight w:val="0"/>
              <w:marTop w:val="0"/>
              <w:marBottom w:val="0"/>
              <w:divBdr>
                <w:top w:val="none" w:sz="0" w:space="0" w:color="auto"/>
                <w:left w:val="none" w:sz="0" w:space="0" w:color="auto"/>
                <w:bottom w:val="none" w:sz="0" w:space="0" w:color="auto"/>
                <w:right w:val="none" w:sz="0" w:space="0" w:color="auto"/>
              </w:divBdr>
            </w:div>
          </w:divsChild>
        </w:div>
        <w:div w:id="982126279">
          <w:marLeft w:val="-195"/>
          <w:marRight w:val="-195"/>
          <w:marTop w:val="0"/>
          <w:marBottom w:val="0"/>
          <w:divBdr>
            <w:top w:val="none" w:sz="0" w:space="0" w:color="auto"/>
            <w:left w:val="none" w:sz="0" w:space="0" w:color="auto"/>
            <w:bottom w:val="none" w:sz="0" w:space="0" w:color="auto"/>
            <w:right w:val="none" w:sz="0" w:space="0" w:color="auto"/>
          </w:divBdr>
          <w:divsChild>
            <w:div w:id="731075599">
              <w:marLeft w:val="0"/>
              <w:marRight w:val="0"/>
              <w:marTop w:val="0"/>
              <w:marBottom w:val="0"/>
              <w:divBdr>
                <w:top w:val="none" w:sz="0" w:space="0" w:color="auto"/>
                <w:left w:val="none" w:sz="0" w:space="0" w:color="auto"/>
                <w:bottom w:val="none" w:sz="0" w:space="0" w:color="auto"/>
                <w:right w:val="none" w:sz="0" w:space="0" w:color="auto"/>
              </w:divBdr>
            </w:div>
            <w:div w:id="1975525667">
              <w:marLeft w:val="0"/>
              <w:marRight w:val="0"/>
              <w:marTop w:val="0"/>
              <w:marBottom w:val="0"/>
              <w:divBdr>
                <w:top w:val="none" w:sz="0" w:space="0" w:color="auto"/>
                <w:left w:val="none" w:sz="0" w:space="0" w:color="auto"/>
                <w:bottom w:val="none" w:sz="0" w:space="0" w:color="auto"/>
                <w:right w:val="none" w:sz="0" w:space="0" w:color="auto"/>
              </w:divBdr>
            </w:div>
          </w:divsChild>
        </w:div>
        <w:div w:id="1844010052">
          <w:marLeft w:val="-195"/>
          <w:marRight w:val="-195"/>
          <w:marTop w:val="0"/>
          <w:marBottom w:val="0"/>
          <w:divBdr>
            <w:top w:val="none" w:sz="0" w:space="0" w:color="auto"/>
            <w:left w:val="none" w:sz="0" w:space="0" w:color="auto"/>
            <w:bottom w:val="none" w:sz="0" w:space="0" w:color="auto"/>
            <w:right w:val="none" w:sz="0" w:space="0" w:color="auto"/>
          </w:divBdr>
          <w:divsChild>
            <w:div w:id="1935701315">
              <w:marLeft w:val="0"/>
              <w:marRight w:val="0"/>
              <w:marTop w:val="0"/>
              <w:marBottom w:val="0"/>
              <w:divBdr>
                <w:top w:val="none" w:sz="0" w:space="0" w:color="auto"/>
                <w:left w:val="none" w:sz="0" w:space="0" w:color="auto"/>
                <w:bottom w:val="none" w:sz="0" w:space="0" w:color="auto"/>
                <w:right w:val="none" w:sz="0" w:space="0" w:color="auto"/>
              </w:divBdr>
            </w:div>
            <w:div w:id="84162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094863">
      <w:bodyDiv w:val="1"/>
      <w:marLeft w:val="0"/>
      <w:marRight w:val="0"/>
      <w:marTop w:val="0"/>
      <w:marBottom w:val="0"/>
      <w:divBdr>
        <w:top w:val="none" w:sz="0" w:space="0" w:color="auto"/>
        <w:left w:val="none" w:sz="0" w:space="0" w:color="auto"/>
        <w:bottom w:val="none" w:sz="0" w:space="0" w:color="auto"/>
        <w:right w:val="none" w:sz="0" w:space="0" w:color="auto"/>
      </w:divBdr>
    </w:div>
    <w:div w:id="1071662858">
      <w:bodyDiv w:val="1"/>
      <w:marLeft w:val="0"/>
      <w:marRight w:val="0"/>
      <w:marTop w:val="0"/>
      <w:marBottom w:val="0"/>
      <w:divBdr>
        <w:top w:val="none" w:sz="0" w:space="0" w:color="auto"/>
        <w:left w:val="none" w:sz="0" w:space="0" w:color="auto"/>
        <w:bottom w:val="none" w:sz="0" w:space="0" w:color="auto"/>
        <w:right w:val="none" w:sz="0" w:space="0" w:color="auto"/>
      </w:divBdr>
    </w:div>
    <w:div w:id="1088191089">
      <w:bodyDiv w:val="1"/>
      <w:marLeft w:val="0"/>
      <w:marRight w:val="0"/>
      <w:marTop w:val="0"/>
      <w:marBottom w:val="0"/>
      <w:divBdr>
        <w:top w:val="none" w:sz="0" w:space="0" w:color="auto"/>
        <w:left w:val="none" w:sz="0" w:space="0" w:color="auto"/>
        <w:bottom w:val="none" w:sz="0" w:space="0" w:color="auto"/>
        <w:right w:val="none" w:sz="0" w:space="0" w:color="auto"/>
      </w:divBdr>
    </w:div>
    <w:div w:id="1091900754">
      <w:bodyDiv w:val="1"/>
      <w:marLeft w:val="0"/>
      <w:marRight w:val="0"/>
      <w:marTop w:val="0"/>
      <w:marBottom w:val="0"/>
      <w:divBdr>
        <w:top w:val="none" w:sz="0" w:space="0" w:color="auto"/>
        <w:left w:val="none" w:sz="0" w:space="0" w:color="auto"/>
        <w:bottom w:val="none" w:sz="0" w:space="0" w:color="auto"/>
        <w:right w:val="none" w:sz="0" w:space="0" w:color="auto"/>
      </w:divBdr>
    </w:div>
    <w:div w:id="1095592774">
      <w:bodyDiv w:val="1"/>
      <w:marLeft w:val="0"/>
      <w:marRight w:val="0"/>
      <w:marTop w:val="0"/>
      <w:marBottom w:val="0"/>
      <w:divBdr>
        <w:top w:val="none" w:sz="0" w:space="0" w:color="auto"/>
        <w:left w:val="none" w:sz="0" w:space="0" w:color="auto"/>
        <w:bottom w:val="none" w:sz="0" w:space="0" w:color="auto"/>
        <w:right w:val="none" w:sz="0" w:space="0" w:color="auto"/>
      </w:divBdr>
    </w:div>
    <w:div w:id="1103919693">
      <w:bodyDiv w:val="1"/>
      <w:marLeft w:val="0"/>
      <w:marRight w:val="0"/>
      <w:marTop w:val="0"/>
      <w:marBottom w:val="0"/>
      <w:divBdr>
        <w:top w:val="none" w:sz="0" w:space="0" w:color="auto"/>
        <w:left w:val="none" w:sz="0" w:space="0" w:color="auto"/>
        <w:bottom w:val="none" w:sz="0" w:space="0" w:color="auto"/>
        <w:right w:val="none" w:sz="0" w:space="0" w:color="auto"/>
      </w:divBdr>
    </w:div>
    <w:div w:id="1133979943">
      <w:bodyDiv w:val="1"/>
      <w:marLeft w:val="0"/>
      <w:marRight w:val="0"/>
      <w:marTop w:val="0"/>
      <w:marBottom w:val="0"/>
      <w:divBdr>
        <w:top w:val="none" w:sz="0" w:space="0" w:color="auto"/>
        <w:left w:val="none" w:sz="0" w:space="0" w:color="auto"/>
        <w:bottom w:val="none" w:sz="0" w:space="0" w:color="auto"/>
        <w:right w:val="none" w:sz="0" w:space="0" w:color="auto"/>
      </w:divBdr>
    </w:div>
    <w:div w:id="1142235121">
      <w:bodyDiv w:val="1"/>
      <w:marLeft w:val="0"/>
      <w:marRight w:val="0"/>
      <w:marTop w:val="0"/>
      <w:marBottom w:val="0"/>
      <w:divBdr>
        <w:top w:val="none" w:sz="0" w:space="0" w:color="auto"/>
        <w:left w:val="none" w:sz="0" w:space="0" w:color="auto"/>
        <w:bottom w:val="none" w:sz="0" w:space="0" w:color="auto"/>
        <w:right w:val="none" w:sz="0" w:space="0" w:color="auto"/>
      </w:divBdr>
      <w:divsChild>
        <w:div w:id="922301043">
          <w:marLeft w:val="-195"/>
          <w:marRight w:val="-195"/>
          <w:marTop w:val="0"/>
          <w:marBottom w:val="0"/>
          <w:divBdr>
            <w:top w:val="none" w:sz="0" w:space="0" w:color="auto"/>
            <w:left w:val="none" w:sz="0" w:space="0" w:color="auto"/>
            <w:bottom w:val="none" w:sz="0" w:space="0" w:color="auto"/>
            <w:right w:val="none" w:sz="0" w:space="0" w:color="auto"/>
          </w:divBdr>
          <w:divsChild>
            <w:div w:id="1319533998">
              <w:marLeft w:val="0"/>
              <w:marRight w:val="0"/>
              <w:marTop w:val="0"/>
              <w:marBottom w:val="0"/>
              <w:divBdr>
                <w:top w:val="none" w:sz="0" w:space="0" w:color="auto"/>
                <w:left w:val="none" w:sz="0" w:space="0" w:color="auto"/>
                <w:bottom w:val="none" w:sz="0" w:space="0" w:color="auto"/>
                <w:right w:val="none" w:sz="0" w:space="0" w:color="auto"/>
              </w:divBdr>
            </w:div>
          </w:divsChild>
        </w:div>
        <w:div w:id="1547061483">
          <w:marLeft w:val="-195"/>
          <w:marRight w:val="-195"/>
          <w:marTop w:val="0"/>
          <w:marBottom w:val="0"/>
          <w:divBdr>
            <w:top w:val="none" w:sz="0" w:space="0" w:color="auto"/>
            <w:left w:val="none" w:sz="0" w:space="0" w:color="auto"/>
            <w:bottom w:val="none" w:sz="0" w:space="0" w:color="auto"/>
            <w:right w:val="none" w:sz="0" w:space="0" w:color="auto"/>
          </w:divBdr>
          <w:divsChild>
            <w:div w:id="1849758563">
              <w:marLeft w:val="0"/>
              <w:marRight w:val="0"/>
              <w:marTop w:val="0"/>
              <w:marBottom w:val="0"/>
              <w:divBdr>
                <w:top w:val="none" w:sz="0" w:space="0" w:color="auto"/>
                <w:left w:val="none" w:sz="0" w:space="0" w:color="auto"/>
                <w:bottom w:val="none" w:sz="0" w:space="0" w:color="auto"/>
                <w:right w:val="none" w:sz="0" w:space="0" w:color="auto"/>
              </w:divBdr>
            </w:div>
            <w:div w:id="1318145135">
              <w:marLeft w:val="0"/>
              <w:marRight w:val="0"/>
              <w:marTop w:val="0"/>
              <w:marBottom w:val="0"/>
              <w:divBdr>
                <w:top w:val="none" w:sz="0" w:space="0" w:color="auto"/>
                <w:left w:val="none" w:sz="0" w:space="0" w:color="auto"/>
                <w:bottom w:val="none" w:sz="0" w:space="0" w:color="auto"/>
                <w:right w:val="none" w:sz="0" w:space="0" w:color="auto"/>
              </w:divBdr>
            </w:div>
          </w:divsChild>
        </w:div>
        <w:div w:id="1078094594">
          <w:marLeft w:val="-195"/>
          <w:marRight w:val="-195"/>
          <w:marTop w:val="0"/>
          <w:marBottom w:val="0"/>
          <w:divBdr>
            <w:top w:val="none" w:sz="0" w:space="0" w:color="auto"/>
            <w:left w:val="none" w:sz="0" w:space="0" w:color="auto"/>
            <w:bottom w:val="none" w:sz="0" w:space="0" w:color="auto"/>
            <w:right w:val="none" w:sz="0" w:space="0" w:color="auto"/>
          </w:divBdr>
          <w:divsChild>
            <w:div w:id="2143570094">
              <w:marLeft w:val="0"/>
              <w:marRight w:val="0"/>
              <w:marTop w:val="0"/>
              <w:marBottom w:val="0"/>
              <w:divBdr>
                <w:top w:val="none" w:sz="0" w:space="0" w:color="auto"/>
                <w:left w:val="none" w:sz="0" w:space="0" w:color="auto"/>
                <w:bottom w:val="none" w:sz="0" w:space="0" w:color="auto"/>
                <w:right w:val="none" w:sz="0" w:space="0" w:color="auto"/>
              </w:divBdr>
            </w:div>
            <w:div w:id="128472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87386">
      <w:bodyDiv w:val="1"/>
      <w:marLeft w:val="0"/>
      <w:marRight w:val="0"/>
      <w:marTop w:val="0"/>
      <w:marBottom w:val="0"/>
      <w:divBdr>
        <w:top w:val="none" w:sz="0" w:space="0" w:color="auto"/>
        <w:left w:val="none" w:sz="0" w:space="0" w:color="auto"/>
        <w:bottom w:val="none" w:sz="0" w:space="0" w:color="auto"/>
        <w:right w:val="none" w:sz="0" w:space="0" w:color="auto"/>
      </w:divBdr>
    </w:div>
    <w:div w:id="1184397193">
      <w:bodyDiv w:val="1"/>
      <w:marLeft w:val="0"/>
      <w:marRight w:val="0"/>
      <w:marTop w:val="0"/>
      <w:marBottom w:val="0"/>
      <w:divBdr>
        <w:top w:val="none" w:sz="0" w:space="0" w:color="auto"/>
        <w:left w:val="none" w:sz="0" w:space="0" w:color="auto"/>
        <w:bottom w:val="none" w:sz="0" w:space="0" w:color="auto"/>
        <w:right w:val="none" w:sz="0" w:space="0" w:color="auto"/>
      </w:divBdr>
    </w:div>
    <w:div w:id="1193375112">
      <w:bodyDiv w:val="1"/>
      <w:marLeft w:val="0"/>
      <w:marRight w:val="0"/>
      <w:marTop w:val="0"/>
      <w:marBottom w:val="0"/>
      <w:divBdr>
        <w:top w:val="none" w:sz="0" w:space="0" w:color="auto"/>
        <w:left w:val="none" w:sz="0" w:space="0" w:color="auto"/>
        <w:bottom w:val="none" w:sz="0" w:space="0" w:color="auto"/>
        <w:right w:val="none" w:sz="0" w:space="0" w:color="auto"/>
      </w:divBdr>
    </w:div>
    <w:div w:id="1201939694">
      <w:bodyDiv w:val="1"/>
      <w:marLeft w:val="0"/>
      <w:marRight w:val="0"/>
      <w:marTop w:val="0"/>
      <w:marBottom w:val="0"/>
      <w:divBdr>
        <w:top w:val="none" w:sz="0" w:space="0" w:color="auto"/>
        <w:left w:val="none" w:sz="0" w:space="0" w:color="auto"/>
        <w:bottom w:val="none" w:sz="0" w:space="0" w:color="auto"/>
        <w:right w:val="none" w:sz="0" w:space="0" w:color="auto"/>
      </w:divBdr>
      <w:divsChild>
        <w:div w:id="1140225251">
          <w:marLeft w:val="-195"/>
          <w:marRight w:val="-195"/>
          <w:marTop w:val="0"/>
          <w:marBottom w:val="0"/>
          <w:divBdr>
            <w:top w:val="none" w:sz="0" w:space="0" w:color="auto"/>
            <w:left w:val="none" w:sz="0" w:space="0" w:color="auto"/>
            <w:bottom w:val="none" w:sz="0" w:space="0" w:color="auto"/>
            <w:right w:val="none" w:sz="0" w:space="0" w:color="auto"/>
          </w:divBdr>
          <w:divsChild>
            <w:div w:id="26680003">
              <w:marLeft w:val="0"/>
              <w:marRight w:val="0"/>
              <w:marTop w:val="0"/>
              <w:marBottom w:val="0"/>
              <w:divBdr>
                <w:top w:val="none" w:sz="0" w:space="0" w:color="auto"/>
                <w:left w:val="none" w:sz="0" w:space="0" w:color="auto"/>
                <w:bottom w:val="none" w:sz="0" w:space="0" w:color="auto"/>
                <w:right w:val="none" w:sz="0" w:space="0" w:color="auto"/>
              </w:divBdr>
            </w:div>
          </w:divsChild>
        </w:div>
        <w:div w:id="386418661">
          <w:marLeft w:val="-195"/>
          <w:marRight w:val="-195"/>
          <w:marTop w:val="0"/>
          <w:marBottom w:val="0"/>
          <w:divBdr>
            <w:top w:val="none" w:sz="0" w:space="0" w:color="auto"/>
            <w:left w:val="none" w:sz="0" w:space="0" w:color="auto"/>
            <w:bottom w:val="none" w:sz="0" w:space="0" w:color="auto"/>
            <w:right w:val="none" w:sz="0" w:space="0" w:color="auto"/>
          </w:divBdr>
          <w:divsChild>
            <w:div w:id="1688485523">
              <w:marLeft w:val="0"/>
              <w:marRight w:val="0"/>
              <w:marTop w:val="0"/>
              <w:marBottom w:val="0"/>
              <w:divBdr>
                <w:top w:val="none" w:sz="0" w:space="0" w:color="auto"/>
                <w:left w:val="none" w:sz="0" w:space="0" w:color="auto"/>
                <w:bottom w:val="none" w:sz="0" w:space="0" w:color="auto"/>
                <w:right w:val="none" w:sz="0" w:space="0" w:color="auto"/>
              </w:divBdr>
            </w:div>
            <w:div w:id="743797545">
              <w:marLeft w:val="0"/>
              <w:marRight w:val="0"/>
              <w:marTop w:val="0"/>
              <w:marBottom w:val="0"/>
              <w:divBdr>
                <w:top w:val="none" w:sz="0" w:space="0" w:color="auto"/>
                <w:left w:val="none" w:sz="0" w:space="0" w:color="auto"/>
                <w:bottom w:val="none" w:sz="0" w:space="0" w:color="auto"/>
                <w:right w:val="none" w:sz="0" w:space="0" w:color="auto"/>
              </w:divBdr>
            </w:div>
          </w:divsChild>
        </w:div>
        <w:div w:id="1539009435">
          <w:marLeft w:val="-195"/>
          <w:marRight w:val="-195"/>
          <w:marTop w:val="0"/>
          <w:marBottom w:val="0"/>
          <w:divBdr>
            <w:top w:val="none" w:sz="0" w:space="0" w:color="auto"/>
            <w:left w:val="none" w:sz="0" w:space="0" w:color="auto"/>
            <w:bottom w:val="none" w:sz="0" w:space="0" w:color="auto"/>
            <w:right w:val="none" w:sz="0" w:space="0" w:color="auto"/>
          </w:divBdr>
          <w:divsChild>
            <w:div w:id="1214581376">
              <w:marLeft w:val="0"/>
              <w:marRight w:val="0"/>
              <w:marTop w:val="0"/>
              <w:marBottom w:val="0"/>
              <w:divBdr>
                <w:top w:val="none" w:sz="0" w:space="0" w:color="auto"/>
                <w:left w:val="none" w:sz="0" w:space="0" w:color="auto"/>
                <w:bottom w:val="none" w:sz="0" w:space="0" w:color="auto"/>
                <w:right w:val="none" w:sz="0" w:space="0" w:color="auto"/>
              </w:divBdr>
            </w:div>
            <w:div w:id="163617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701205">
      <w:bodyDiv w:val="1"/>
      <w:marLeft w:val="0"/>
      <w:marRight w:val="0"/>
      <w:marTop w:val="0"/>
      <w:marBottom w:val="0"/>
      <w:divBdr>
        <w:top w:val="none" w:sz="0" w:space="0" w:color="auto"/>
        <w:left w:val="none" w:sz="0" w:space="0" w:color="auto"/>
        <w:bottom w:val="none" w:sz="0" w:space="0" w:color="auto"/>
        <w:right w:val="none" w:sz="0" w:space="0" w:color="auto"/>
      </w:divBdr>
    </w:div>
    <w:div w:id="1252668173">
      <w:bodyDiv w:val="1"/>
      <w:marLeft w:val="0"/>
      <w:marRight w:val="0"/>
      <w:marTop w:val="0"/>
      <w:marBottom w:val="0"/>
      <w:divBdr>
        <w:top w:val="none" w:sz="0" w:space="0" w:color="auto"/>
        <w:left w:val="none" w:sz="0" w:space="0" w:color="auto"/>
        <w:bottom w:val="none" w:sz="0" w:space="0" w:color="auto"/>
        <w:right w:val="none" w:sz="0" w:space="0" w:color="auto"/>
      </w:divBdr>
      <w:divsChild>
        <w:div w:id="1180199673">
          <w:marLeft w:val="0"/>
          <w:marRight w:val="0"/>
          <w:marTop w:val="0"/>
          <w:marBottom w:val="0"/>
          <w:divBdr>
            <w:top w:val="none" w:sz="0" w:space="0" w:color="auto"/>
            <w:left w:val="none" w:sz="0" w:space="0" w:color="auto"/>
            <w:bottom w:val="none" w:sz="0" w:space="0" w:color="auto"/>
            <w:right w:val="none" w:sz="0" w:space="0" w:color="auto"/>
          </w:divBdr>
        </w:div>
        <w:div w:id="163785143">
          <w:marLeft w:val="0"/>
          <w:marRight w:val="0"/>
          <w:marTop w:val="0"/>
          <w:marBottom w:val="0"/>
          <w:divBdr>
            <w:top w:val="none" w:sz="0" w:space="0" w:color="auto"/>
            <w:left w:val="none" w:sz="0" w:space="0" w:color="auto"/>
            <w:bottom w:val="none" w:sz="0" w:space="0" w:color="auto"/>
            <w:right w:val="none" w:sz="0" w:space="0" w:color="auto"/>
          </w:divBdr>
        </w:div>
        <w:div w:id="1809280236">
          <w:marLeft w:val="0"/>
          <w:marRight w:val="0"/>
          <w:marTop w:val="0"/>
          <w:marBottom w:val="0"/>
          <w:divBdr>
            <w:top w:val="none" w:sz="0" w:space="0" w:color="auto"/>
            <w:left w:val="none" w:sz="0" w:space="0" w:color="auto"/>
            <w:bottom w:val="none" w:sz="0" w:space="0" w:color="auto"/>
            <w:right w:val="none" w:sz="0" w:space="0" w:color="auto"/>
          </w:divBdr>
        </w:div>
        <w:div w:id="1429421708">
          <w:marLeft w:val="0"/>
          <w:marRight w:val="0"/>
          <w:marTop w:val="0"/>
          <w:marBottom w:val="0"/>
          <w:divBdr>
            <w:top w:val="none" w:sz="0" w:space="0" w:color="auto"/>
            <w:left w:val="none" w:sz="0" w:space="0" w:color="auto"/>
            <w:bottom w:val="none" w:sz="0" w:space="0" w:color="auto"/>
            <w:right w:val="none" w:sz="0" w:space="0" w:color="auto"/>
          </w:divBdr>
        </w:div>
        <w:div w:id="439759416">
          <w:marLeft w:val="0"/>
          <w:marRight w:val="0"/>
          <w:marTop w:val="0"/>
          <w:marBottom w:val="0"/>
          <w:divBdr>
            <w:top w:val="none" w:sz="0" w:space="0" w:color="auto"/>
            <w:left w:val="none" w:sz="0" w:space="0" w:color="auto"/>
            <w:bottom w:val="none" w:sz="0" w:space="0" w:color="auto"/>
            <w:right w:val="none" w:sz="0" w:space="0" w:color="auto"/>
          </w:divBdr>
        </w:div>
        <w:div w:id="653410295">
          <w:marLeft w:val="0"/>
          <w:marRight w:val="0"/>
          <w:marTop w:val="0"/>
          <w:marBottom w:val="0"/>
          <w:divBdr>
            <w:top w:val="none" w:sz="0" w:space="0" w:color="auto"/>
            <w:left w:val="none" w:sz="0" w:space="0" w:color="auto"/>
            <w:bottom w:val="none" w:sz="0" w:space="0" w:color="auto"/>
            <w:right w:val="none" w:sz="0" w:space="0" w:color="auto"/>
          </w:divBdr>
        </w:div>
        <w:div w:id="2069261575">
          <w:marLeft w:val="0"/>
          <w:marRight w:val="0"/>
          <w:marTop w:val="0"/>
          <w:marBottom w:val="0"/>
          <w:divBdr>
            <w:top w:val="none" w:sz="0" w:space="0" w:color="auto"/>
            <w:left w:val="none" w:sz="0" w:space="0" w:color="auto"/>
            <w:bottom w:val="none" w:sz="0" w:space="0" w:color="auto"/>
            <w:right w:val="none" w:sz="0" w:space="0" w:color="auto"/>
          </w:divBdr>
        </w:div>
      </w:divsChild>
    </w:div>
    <w:div w:id="1261451027">
      <w:bodyDiv w:val="1"/>
      <w:marLeft w:val="0"/>
      <w:marRight w:val="0"/>
      <w:marTop w:val="0"/>
      <w:marBottom w:val="0"/>
      <w:divBdr>
        <w:top w:val="none" w:sz="0" w:space="0" w:color="auto"/>
        <w:left w:val="none" w:sz="0" w:space="0" w:color="auto"/>
        <w:bottom w:val="none" w:sz="0" w:space="0" w:color="auto"/>
        <w:right w:val="none" w:sz="0" w:space="0" w:color="auto"/>
      </w:divBdr>
    </w:div>
    <w:div w:id="1267889596">
      <w:bodyDiv w:val="1"/>
      <w:marLeft w:val="0"/>
      <w:marRight w:val="0"/>
      <w:marTop w:val="0"/>
      <w:marBottom w:val="0"/>
      <w:divBdr>
        <w:top w:val="none" w:sz="0" w:space="0" w:color="auto"/>
        <w:left w:val="none" w:sz="0" w:space="0" w:color="auto"/>
        <w:bottom w:val="none" w:sz="0" w:space="0" w:color="auto"/>
        <w:right w:val="none" w:sz="0" w:space="0" w:color="auto"/>
      </w:divBdr>
    </w:div>
    <w:div w:id="1273056142">
      <w:bodyDiv w:val="1"/>
      <w:marLeft w:val="0"/>
      <w:marRight w:val="0"/>
      <w:marTop w:val="0"/>
      <w:marBottom w:val="0"/>
      <w:divBdr>
        <w:top w:val="none" w:sz="0" w:space="0" w:color="auto"/>
        <w:left w:val="none" w:sz="0" w:space="0" w:color="auto"/>
        <w:bottom w:val="none" w:sz="0" w:space="0" w:color="auto"/>
        <w:right w:val="none" w:sz="0" w:space="0" w:color="auto"/>
      </w:divBdr>
      <w:divsChild>
        <w:div w:id="932395602">
          <w:marLeft w:val="-195"/>
          <w:marRight w:val="-195"/>
          <w:marTop w:val="0"/>
          <w:marBottom w:val="0"/>
          <w:divBdr>
            <w:top w:val="none" w:sz="0" w:space="0" w:color="auto"/>
            <w:left w:val="none" w:sz="0" w:space="0" w:color="auto"/>
            <w:bottom w:val="none" w:sz="0" w:space="0" w:color="auto"/>
            <w:right w:val="none" w:sz="0" w:space="0" w:color="auto"/>
          </w:divBdr>
          <w:divsChild>
            <w:div w:id="1622111902">
              <w:marLeft w:val="0"/>
              <w:marRight w:val="0"/>
              <w:marTop w:val="0"/>
              <w:marBottom w:val="0"/>
              <w:divBdr>
                <w:top w:val="none" w:sz="0" w:space="0" w:color="auto"/>
                <w:left w:val="none" w:sz="0" w:space="0" w:color="auto"/>
                <w:bottom w:val="none" w:sz="0" w:space="0" w:color="auto"/>
                <w:right w:val="none" w:sz="0" w:space="0" w:color="auto"/>
              </w:divBdr>
            </w:div>
          </w:divsChild>
        </w:div>
        <w:div w:id="128785889">
          <w:marLeft w:val="-195"/>
          <w:marRight w:val="-195"/>
          <w:marTop w:val="0"/>
          <w:marBottom w:val="0"/>
          <w:divBdr>
            <w:top w:val="none" w:sz="0" w:space="0" w:color="auto"/>
            <w:left w:val="none" w:sz="0" w:space="0" w:color="auto"/>
            <w:bottom w:val="none" w:sz="0" w:space="0" w:color="auto"/>
            <w:right w:val="none" w:sz="0" w:space="0" w:color="auto"/>
          </w:divBdr>
          <w:divsChild>
            <w:div w:id="1704751386">
              <w:marLeft w:val="0"/>
              <w:marRight w:val="0"/>
              <w:marTop w:val="0"/>
              <w:marBottom w:val="0"/>
              <w:divBdr>
                <w:top w:val="none" w:sz="0" w:space="0" w:color="auto"/>
                <w:left w:val="none" w:sz="0" w:space="0" w:color="auto"/>
                <w:bottom w:val="none" w:sz="0" w:space="0" w:color="auto"/>
                <w:right w:val="none" w:sz="0" w:space="0" w:color="auto"/>
              </w:divBdr>
            </w:div>
            <w:div w:id="243683337">
              <w:marLeft w:val="0"/>
              <w:marRight w:val="0"/>
              <w:marTop w:val="0"/>
              <w:marBottom w:val="0"/>
              <w:divBdr>
                <w:top w:val="none" w:sz="0" w:space="0" w:color="auto"/>
                <w:left w:val="none" w:sz="0" w:space="0" w:color="auto"/>
                <w:bottom w:val="none" w:sz="0" w:space="0" w:color="auto"/>
                <w:right w:val="none" w:sz="0" w:space="0" w:color="auto"/>
              </w:divBdr>
            </w:div>
          </w:divsChild>
        </w:div>
        <w:div w:id="1310593484">
          <w:marLeft w:val="-195"/>
          <w:marRight w:val="-195"/>
          <w:marTop w:val="0"/>
          <w:marBottom w:val="0"/>
          <w:divBdr>
            <w:top w:val="none" w:sz="0" w:space="0" w:color="auto"/>
            <w:left w:val="none" w:sz="0" w:space="0" w:color="auto"/>
            <w:bottom w:val="none" w:sz="0" w:space="0" w:color="auto"/>
            <w:right w:val="none" w:sz="0" w:space="0" w:color="auto"/>
          </w:divBdr>
          <w:divsChild>
            <w:div w:id="1613170862">
              <w:marLeft w:val="0"/>
              <w:marRight w:val="0"/>
              <w:marTop w:val="0"/>
              <w:marBottom w:val="0"/>
              <w:divBdr>
                <w:top w:val="none" w:sz="0" w:space="0" w:color="auto"/>
                <w:left w:val="none" w:sz="0" w:space="0" w:color="auto"/>
                <w:bottom w:val="none" w:sz="0" w:space="0" w:color="auto"/>
                <w:right w:val="none" w:sz="0" w:space="0" w:color="auto"/>
              </w:divBdr>
            </w:div>
            <w:div w:id="14555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53186">
      <w:bodyDiv w:val="1"/>
      <w:marLeft w:val="0"/>
      <w:marRight w:val="0"/>
      <w:marTop w:val="0"/>
      <w:marBottom w:val="0"/>
      <w:divBdr>
        <w:top w:val="none" w:sz="0" w:space="0" w:color="auto"/>
        <w:left w:val="none" w:sz="0" w:space="0" w:color="auto"/>
        <w:bottom w:val="none" w:sz="0" w:space="0" w:color="auto"/>
        <w:right w:val="none" w:sz="0" w:space="0" w:color="auto"/>
      </w:divBdr>
    </w:div>
    <w:div w:id="1309899408">
      <w:bodyDiv w:val="1"/>
      <w:marLeft w:val="0"/>
      <w:marRight w:val="0"/>
      <w:marTop w:val="0"/>
      <w:marBottom w:val="0"/>
      <w:divBdr>
        <w:top w:val="none" w:sz="0" w:space="0" w:color="auto"/>
        <w:left w:val="none" w:sz="0" w:space="0" w:color="auto"/>
        <w:bottom w:val="none" w:sz="0" w:space="0" w:color="auto"/>
        <w:right w:val="none" w:sz="0" w:space="0" w:color="auto"/>
      </w:divBdr>
    </w:div>
    <w:div w:id="1310943637">
      <w:bodyDiv w:val="1"/>
      <w:marLeft w:val="0"/>
      <w:marRight w:val="0"/>
      <w:marTop w:val="0"/>
      <w:marBottom w:val="0"/>
      <w:divBdr>
        <w:top w:val="none" w:sz="0" w:space="0" w:color="auto"/>
        <w:left w:val="none" w:sz="0" w:space="0" w:color="auto"/>
        <w:bottom w:val="none" w:sz="0" w:space="0" w:color="auto"/>
        <w:right w:val="none" w:sz="0" w:space="0" w:color="auto"/>
      </w:divBdr>
    </w:div>
    <w:div w:id="1357735938">
      <w:bodyDiv w:val="1"/>
      <w:marLeft w:val="0"/>
      <w:marRight w:val="0"/>
      <w:marTop w:val="0"/>
      <w:marBottom w:val="0"/>
      <w:divBdr>
        <w:top w:val="none" w:sz="0" w:space="0" w:color="auto"/>
        <w:left w:val="none" w:sz="0" w:space="0" w:color="auto"/>
        <w:bottom w:val="none" w:sz="0" w:space="0" w:color="auto"/>
        <w:right w:val="none" w:sz="0" w:space="0" w:color="auto"/>
      </w:divBdr>
    </w:div>
    <w:div w:id="1360163525">
      <w:bodyDiv w:val="1"/>
      <w:marLeft w:val="0"/>
      <w:marRight w:val="0"/>
      <w:marTop w:val="0"/>
      <w:marBottom w:val="0"/>
      <w:divBdr>
        <w:top w:val="none" w:sz="0" w:space="0" w:color="auto"/>
        <w:left w:val="none" w:sz="0" w:space="0" w:color="auto"/>
        <w:bottom w:val="none" w:sz="0" w:space="0" w:color="auto"/>
        <w:right w:val="none" w:sz="0" w:space="0" w:color="auto"/>
      </w:divBdr>
      <w:divsChild>
        <w:div w:id="692266617">
          <w:marLeft w:val="0"/>
          <w:marRight w:val="0"/>
          <w:marTop w:val="0"/>
          <w:marBottom w:val="0"/>
          <w:divBdr>
            <w:top w:val="none" w:sz="0" w:space="0" w:color="auto"/>
            <w:left w:val="none" w:sz="0" w:space="0" w:color="auto"/>
            <w:bottom w:val="none" w:sz="0" w:space="0" w:color="auto"/>
            <w:right w:val="none" w:sz="0" w:space="0" w:color="auto"/>
          </w:divBdr>
        </w:div>
        <w:div w:id="1969971089">
          <w:marLeft w:val="0"/>
          <w:marRight w:val="0"/>
          <w:marTop w:val="0"/>
          <w:marBottom w:val="0"/>
          <w:divBdr>
            <w:top w:val="none" w:sz="0" w:space="0" w:color="auto"/>
            <w:left w:val="none" w:sz="0" w:space="0" w:color="auto"/>
            <w:bottom w:val="none" w:sz="0" w:space="0" w:color="auto"/>
            <w:right w:val="none" w:sz="0" w:space="0" w:color="auto"/>
          </w:divBdr>
        </w:div>
      </w:divsChild>
    </w:div>
    <w:div w:id="1365205847">
      <w:bodyDiv w:val="1"/>
      <w:marLeft w:val="0"/>
      <w:marRight w:val="0"/>
      <w:marTop w:val="0"/>
      <w:marBottom w:val="0"/>
      <w:divBdr>
        <w:top w:val="none" w:sz="0" w:space="0" w:color="auto"/>
        <w:left w:val="none" w:sz="0" w:space="0" w:color="auto"/>
        <w:bottom w:val="none" w:sz="0" w:space="0" w:color="auto"/>
        <w:right w:val="none" w:sz="0" w:space="0" w:color="auto"/>
      </w:divBdr>
    </w:div>
    <w:div w:id="1378235040">
      <w:bodyDiv w:val="1"/>
      <w:marLeft w:val="0"/>
      <w:marRight w:val="0"/>
      <w:marTop w:val="0"/>
      <w:marBottom w:val="0"/>
      <w:divBdr>
        <w:top w:val="none" w:sz="0" w:space="0" w:color="auto"/>
        <w:left w:val="none" w:sz="0" w:space="0" w:color="auto"/>
        <w:bottom w:val="none" w:sz="0" w:space="0" w:color="auto"/>
        <w:right w:val="none" w:sz="0" w:space="0" w:color="auto"/>
      </w:divBdr>
    </w:div>
    <w:div w:id="1387141533">
      <w:bodyDiv w:val="1"/>
      <w:marLeft w:val="0"/>
      <w:marRight w:val="0"/>
      <w:marTop w:val="0"/>
      <w:marBottom w:val="0"/>
      <w:divBdr>
        <w:top w:val="none" w:sz="0" w:space="0" w:color="auto"/>
        <w:left w:val="none" w:sz="0" w:space="0" w:color="auto"/>
        <w:bottom w:val="none" w:sz="0" w:space="0" w:color="auto"/>
        <w:right w:val="none" w:sz="0" w:space="0" w:color="auto"/>
      </w:divBdr>
      <w:divsChild>
        <w:div w:id="561713425">
          <w:marLeft w:val="0"/>
          <w:marRight w:val="0"/>
          <w:marTop w:val="0"/>
          <w:marBottom w:val="0"/>
          <w:divBdr>
            <w:top w:val="none" w:sz="0" w:space="0" w:color="auto"/>
            <w:left w:val="none" w:sz="0" w:space="0" w:color="auto"/>
            <w:bottom w:val="none" w:sz="0" w:space="0" w:color="auto"/>
            <w:right w:val="none" w:sz="0" w:space="0" w:color="auto"/>
          </w:divBdr>
        </w:div>
        <w:div w:id="1236889452">
          <w:marLeft w:val="0"/>
          <w:marRight w:val="0"/>
          <w:marTop w:val="0"/>
          <w:marBottom w:val="0"/>
          <w:divBdr>
            <w:top w:val="none" w:sz="0" w:space="0" w:color="auto"/>
            <w:left w:val="none" w:sz="0" w:space="0" w:color="auto"/>
            <w:bottom w:val="none" w:sz="0" w:space="0" w:color="auto"/>
            <w:right w:val="none" w:sz="0" w:space="0" w:color="auto"/>
          </w:divBdr>
        </w:div>
        <w:div w:id="614942793">
          <w:marLeft w:val="0"/>
          <w:marRight w:val="0"/>
          <w:marTop w:val="0"/>
          <w:marBottom w:val="0"/>
          <w:divBdr>
            <w:top w:val="none" w:sz="0" w:space="0" w:color="auto"/>
            <w:left w:val="none" w:sz="0" w:space="0" w:color="auto"/>
            <w:bottom w:val="none" w:sz="0" w:space="0" w:color="auto"/>
            <w:right w:val="none" w:sz="0" w:space="0" w:color="auto"/>
          </w:divBdr>
        </w:div>
        <w:div w:id="656686831">
          <w:marLeft w:val="0"/>
          <w:marRight w:val="0"/>
          <w:marTop w:val="0"/>
          <w:marBottom w:val="0"/>
          <w:divBdr>
            <w:top w:val="none" w:sz="0" w:space="0" w:color="auto"/>
            <w:left w:val="none" w:sz="0" w:space="0" w:color="auto"/>
            <w:bottom w:val="none" w:sz="0" w:space="0" w:color="auto"/>
            <w:right w:val="none" w:sz="0" w:space="0" w:color="auto"/>
          </w:divBdr>
        </w:div>
        <w:div w:id="61566862">
          <w:marLeft w:val="0"/>
          <w:marRight w:val="0"/>
          <w:marTop w:val="0"/>
          <w:marBottom w:val="0"/>
          <w:divBdr>
            <w:top w:val="none" w:sz="0" w:space="0" w:color="auto"/>
            <w:left w:val="none" w:sz="0" w:space="0" w:color="auto"/>
            <w:bottom w:val="none" w:sz="0" w:space="0" w:color="auto"/>
            <w:right w:val="none" w:sz="0" w:space="0" w:color="auto"/>
          </w:divBdr>
        </w:div>
      </w:divsChild>
    </w:div>
    <w:div w:id="1388459008">
      <w:bodyDiv w:val="1"/>
      <w:marLeft w:val="0"/>
      <w:marRight w:val="0"/>
      <w:marTop w:val="0"/>
      <w:marBottom w:val="0"/>
      <w:divBdr>
        <w:top w:val="none" w:sz="0" w:space="0" w:color="auto"/>
        <w:left w:val="none" w:sz="0" w:space="0" w:color="auto"/>
        <w:bottom w:val="none" w:sz="0" w:space="0" w:color="auto"/>
        <w:right w:val="none" w:sz="0" w:space="0" w:color="auto"/>
      </w:divBdr>
      <w:divsChild>
        <w:div w:id="1114401812">
          <w:marLeft w:val="0"/>
          <w:marRight w:val="0"/>
          <w:marTop w:val="0"/>
          <w:marBottom w:val="0"/>
          <w:divBdr>
            <w:top w:val="none" w:sz="0" w:space="0" w:color="auto"/>
            <w:left w:val="none" w:sz="0" w:space="0" w:color="auto"/>
            <w:bottom w:val="none" w:sz="0" w:space="0" w:color="auto"/>
            <w:right w:val="none" w:sz="0" w:space="0" w:color="auto"/>
          </w:divBdr>
        </w:div>
        <w:div w:id="1423185789">
          <w:marLeft w:val="0"/>
          <w:marRight w:val="0"/>
          <w:marTop w:val="0"/>
          <w:marBottom w:val="0"/>
          <w:divBdr>
            <w:top w:val="none" w:sz="0" w:space="0" w:color="auto"/>
            <w:left w:val="none" w:sz="0" w:space="0" w:color="auto"/>
            <w:bottom w:val="none" w:sz="0" w:space="0" w:color="auto"/>
            <w:right w:val="none" w:sz="0" w:space="0" w:color="auto"/>
          </w:divBdr>
        </w:div>
        <w:div w:id="446196939">
          <w:marLeft w:val="0"/>
          <w:marRight w:val="0"/>
          <w:marTop w:val="0"/>
          <w:marBottom w:val="0"/>
          <w:divBdr>
            <w:top w:val="none" w:sz="0" w:space="0" w:color="auto"/>
            <w:left w:val="none" w:sz="0" w:space="0" w:color="auto"/>
            <w:bottom w:val="none" w:sz="0" w:space="0" w:color="auto"/>
            <w:right w:val="none" w:sz="0" w:space="0" w:color="auto"/>
          </w:divBdr>
        </w:div>
        <w:div w:id="1192113098">
          <w:marLeft w:val="0"/>
          <w:marRight w:val="0"/>
          <w:marTop w:val="0"/>
          <w:marBottom w:val="0"/>
          <w:divBdr>
            <w:top w:val="none" w:sz="0" w:space="0" w:color="auto"/>
            <w:left w:val="none" w:sz="0" w:space="0" w:color="auto"/>
            <w:bottom w:val="none" w:sz="0" w:space="0" w:color="auto"/>
            <w:right w:val="none" w:sz="0" w:space="0" w:color="auto"/>
          </w:divBdr>
        </w:div>
        <w:div w:id="1918123855">
          <w:marLeft w:val="0"/>
          <w:marRight w:val="0"/>
          <w:marTop w:val="0"/>
          <w:marBottom w:val="0"/>
          <w:divBdr>
            <w:top w:val="none" w:sz="0" w:space="0" w:color="auto"/>
            <w:left w:val="none" w:sz="0" w:space="0" w:color="auto"/>
            <w:bottom w:val="none" w:sz="0" w:space="0" w:color="auto"/>
            <w:right w:val="none" w:sz="0" w:space="0" w:color="auto"/>
          </w:divBdr>
        </w:div>
        <w:div w:id="1633441960">
          <w:marLeft w:val="0"/>
          <w:marRight w:val="0"/>
          <w:marTop w:val="0"/>
          <w:marBottom w:val="0"/>
          <w:divBdr>
            <w:top w:val="none" w:sz="0" w:space="0" w:color="auto"/>
            <w:left w:val="none" w:sz="0" w:space="0" w:color="auto"/>
            <w:bottom w:val="none" w:sz="0" w:space="0" w:color="auto"/>
            <w:right w:val="none" w:sz="0" w:space="0" w:color="auto"/>
          </w:divBdr>
        </w:div>
        <w:div w:id="1311402763">
          <w:marLeft w:val="0"/>
          <w:marRight w:val="0"/>
          <w:marTop w:val="0"/>
          <w:marBottom w:val="0"/>
          <w:divBdr>
            <w:top w:val="none" w:sz="0" w:space="0" w:color="auto"/>
            <w:left w:val="none" w:sz="0" w:space="0" w:color="auto"/>
            <w:bottom w:val="none" w:sz="0" w:space="0" w:color="auto"/>
            <w:right w:val="none" w:sz="0" w:space="0" w:color="auto"/>
          </w:divBdr>
        </w:div>
        <w:div w:id="1050610196">
          <w:marLeft w:val="0"/>
          <w:marRight w:val="0"/>
          <w:marTop w:val="0"/>
          <w:marBottom w:val="0"/>
          <w:divBdr>
            <w:top w:val="none" w:sz="0" w:space="0" w:color="auto"/>
            <w:left w:val="none" w:sz="0" w:space="0" w:color="auto"/>
            <w:bottom w:val="none" w:sz="0" w:space="0" w:color="auto"/>
            <w:right w:val="none" w:sz="0" w:space="0" w:color="auto"/>
          </w:divBdr>
        </w:div>
        <w:div w:id="716587841">
          <w:marLeft w:val="0"/>
          <w:marRight w:val="0"/>
          <w:marTop w:val="0"/>
          <w:marBottom w:val="0"/>
          <w:divBdr>
            <w:top w:val="none" w:sz="0" w:space="0" w:color="auto"/>
            <w:left w:val="none" w:sz="0" w:space="0" w:color="auto"/>
            <w:bottom w:val="none" w:sz="0" w:space="0" w:color="auto"/>
            <w:right w:val="none" w:sz="0" w:space="0" w:color="auto"/>
          </w:divBdr>
        </w:div>
        <w:div w:id="545602393">
          <w:marLeft w:val="0"/>
          <w:marRight w:val="0"/>
          <w:marTop w:val="0"/>
          <w:marBottom w:val="0"/>
          <w:divBdr>
            <w:top w:val="none" w:sz="0" w:space="0" w:color="auto"/>
            <w:left w:val="none" w:sz="0" w:space="0" w:color="auto"/>
            <w:bottom w:val="none" w:sz="0" w:space="0" w:color="auto"/>
            <w:right w:val="none" w:sz="0" w:space="0" w:color="auto"/>
          </w:divBdr>
        </w:div>
        <w:div w:id="1367826640">
          <w:marLeft w:val="0"/>
          <w:marRight w:val="0"/>
          <w:marTop w:val="0"/>
          <w:marBottom w:val="0"/>
          <w:divBdr>
            <w:top w:val="none" w:sz="0" w:space="0" w:color="auto"/>
            <w:left w:val="none" w:sz="0" w:space="0" w:color="auto"/>
            <w:bottom w:val="none" w:sz="0" w:space="0" w:color="auto"/>
            <w:right w:val="none" w:sz="0" w:space="0" w:color="auto"/>
          </w:divBdr>
        </w:div>
        <w:div w:id="719210993">
          <w:marLeft w:val="0"/>
          <w:marRight w:val="0"/>
          <w:marTop w:val="0"/>
          <w:marBottom w:val="0"/>
          <w:divBdr>
            <w:top w:val="none" w:sz="0" w:space="0" w:color="auto"/>
            <w:left w:val="none" w:sz="0" w:space="0" w:color="auto"/>
            <w:bottom w:val="none" w:sz="0" w:space="0" w:color="auto"/>
            <w:right w:val="none" w:sz="0" w:space="0" w:color="auto"/>
          </w:divBdr>
        </w:div>
        <w:div w:id="916666468">
          <w:marLeft w:val="0"/>
          <w:marRight w:val="0"/>
          <w:marTop w:val="0"/>
          <w:marBottom w:val="0"/>
          <w:divBdr>
            <w:top w:val="none" w:sz="0" w:space="0" w:color="auto"/>
            <w:left w:val="none" w:sz="0" w:space="0" w:color="auto"/>
            <w:bottom w:val="none" w:sz="0" w:space="0" w:color="auto"/>
            <w:right w:val="none" w:sz="0" w:space="0" w:color="auto"/>
          </w:divBdr>
        </w:div>
      </w:divsChild>
    </w:div>
    <w:div w:id="1396780912">
      <w:bodyDiv w:val="1"/>
      <w:marLeft w:val="0"/>
      <w:marRight w:val="0"/>
      <w:marTop w:val="0"/>
      <w:marBottom w:val="0"/>
      <w:divBdr>
        <w:top w:val="none" w:sz="0" w:space="0" w:color="auto"/>
        <w:left w:val="none" w:sz="0" w:space="0" w:color="auto"/>
        <w:bottom w:val="none" w:sz="0" w:space="0" w:color="auto"/>
        <w:right w:val="none" w:sz="0" w:space="0" w:color="auto"/>
      </w:divBdr>
    </w:div>
    <w:div w:id="1422292949">
      <w:bodyDiv w:val="1"/>
      <w:marLeft w:val="0"/>
      <w:marRight w:val="0"/>
      <w:marTop w:val="0"/>
      <w:marBottom w:val="0"/>
      <w:divBdr>
        <w:top w:val="none" w:sz="0" w:space="0" w:color="auto"/>
        <w:left w:val="none" w:sz="0" w:space="0" w:color="auto"/>
        <w:bottom w:val="none" w:sz="0" w:space="0" w:color="auto"/>
        <w:right w:val="none" w:sz="0" w:space="0" w:color="auto"/>
      </w:divBdr>
    </w:div>
    <w:div w:id="1457603265">
      <w:bodyDiv w:val="1"/>
      <w:marLeft w:val="0"/>
      <w:marRight w:val="0"/>
      <w:marTop w:val="0"/>
      <w:marBottom w:val="0"/>
      <w:divBdr>
        <w:top w:val="none" w:sz="0" w:space="0" w:color="auto"/>
        <w:left w:val="none" w:sz="0" w:space="0" w:color="auto"/>
        <w:bottom w:val="none" w:sz="0" w:space="0" w:color="auto"/>
        <w:right w:val="none" w:sz="0" w:space="0" w:color="auto"/>
      </w:divBdr>
    </w:div>
    <w:div w:id="1459487998">
      <w:bodyDiv w:val="1"/>
      <w:marLeft w:val="0"/>
      <w:marRight w:val="0"/>
      <w:marTop w:val="0"/>
      <w:marBottom w:val="0"/>
      <w:divBdr>
        <w:top w:val="none" w:sz="0" w:space="0" w:color="auto"/>
        <w:left w:val="none" w:sz="0" w:space="0" w:color="auto"/>
        <w:bottom w:val="none" w:sz="0" w:space="0" w:color="auto"/>
        <w:right w:val="none" w:sz="0" w:space="0" w:color="auto"/>
      </w:divBdr>
    </w:div>
    <w:div w:id="1467233434">
      <w:bodyDiv w:val="1"/>
      <w:marLeft w:val="0"/>
      <w:marRight w:val="0"/>
      <w:marTop w:val="0"/>
      <w:marBottom w:val="0"/>
      <w:divBdr>
        <w:top w:val="none" w:sz="0" w:space="0" w:color="auto"/>
        <w:left w:val="none" w:sz="0" w:space="0" w:color="auto"/>
        <w:bottom w:val="none" w:sz="0" w:space="0" w:color="auto"/>
        <w:right w:val="none" w:sz="0" w:space="0" w:color="auto"/>
      </w:divBdr>
    </w:div>
    <w:div w:id="1516916411">
      <w:bodyDiv w:val="1"/>
      <w:marLeft w:val="0"/>
      <w:marRight w:val="0"/>
      <w:marTop w:val="0"/>
      <w:marBottom w:val="0"/>
      <w:divBdr>
        <w:top w:val="none" w:sz="0" w:space="0" w:color="auto"/>
        <w:left w:val="none" w:sz="0" w:space="0" w:color="auto"/>
        <w:bottom w:val="none" w:sz="0" w:space="0" w:color="auto"/>
        <w:right w:val="none" w:sz="0" w:space="0" w:color="auto"/>
      </w:divBdr>
    </w:div>
    <w:div w:id="1534146716">
      <w:bodyDiv w:val="1"/>
      <w:marLeft w:val="0"/>
      <w:marRight w:val="0"/>
      <w:marTop w:val="0"/>
      <w:marBottom w:val="0"/>
      <w:divBdr>
        <w:top w:val="none" w:sz="0" w:space="0" w:color="auto"/>
        <w:left w:val="none" w:sz="0" w:space="0" w:color="auto"/>
        <w:bottom w:val="none" w:sz="0" w:space="0" w:color="auto"/>
        <w:right w:val="none" w:sz="0" w:space="0" w:color="auto"/>
      </w:divBdr>
    </w:div>
    <w:div w:id="1551260207">
      <w:bodyDiv w:val="1"/>
      <w:marLeft w:val="0"/>
      <w:marRight w:val="0"/>
      <w:marTop w:val="0"/>
      <w:marBottom w:val="0"/>
      <w:divBdr>
        <w:top w:val="none" w:sz="0" w:space="0" w:color="auto"/>
        <w:left w:val="none" w:sz="0" w:space="0" w:color="auto"/>
        <w:bottom w:val="none" w:sz="0" w:space="0" w:color="auto"/>
        <w:right w:val="none" w:sz="0" w:space="0" w:color="auto"/>
      </w:divBdr>
    </w:div>
    <w:div w:id="1563053918">
      <w:bodyDiv w:val="1"/>
      <w:marLeft w:val="0"/>
      <w:marRight w:val="0"/>
      <w:marTop w:val="0"/>
      <w:marBottom w:val="0"/>
      <w:divBdr>
        <w:top w:val="none" w:sz="0" w:space="0" w:color="auto"/>
        <w:left w:val="none" w:sz="0" w:space="0" w:color="auto"/>
        <w:bottom w:val="none" w:sz="0" w:space="0" w:color="auto"/>
        <w:right w:val="none" w:sz="0" w:space="0" w:color="auto"/>
      </w:divBdr>
    </w:div>
    <w:div w:id="1580285416">
      <w:bodyDiv w:val="1"/>
      <w:marLeft w:val="0"/>
      <w:marRight w:val="0"/>
      <w:marTop w:val="0"/>
      <w:marBottom w:val="0"/>
      <w:divBdr>
        <w:top w:val="none" w:sz="0" w:space="0" w:color="auto"/>
        <w:left w:val="none" w:sz="0" w:space="0" w:color="auto"/>
        <w:bottom w:val="none" w:sz="0" w:space="0" w:color="auto"/>
        <w:right w:val="none" w:sz="0" w:space="0" w:color="auto"/>
      </w:divBdr>
    </w:div>
    <w:div w:id="1587576170">
      <w:bodyDiv w:val="1"/>
      <w:marLeft w:val="0"/>
      <w:marRight w:val="0"/>
      <w:marTop w:val="0"/>
      <w:marBottom w:val="0"/>
      <w:divBdr>
        <w:top w:val="none" w:sz="0" w:space="0" w:color="auto"/>
        <w:left w:val="none" w:sz="0" w:space="0" w:color="auto"/>
        <w:bottom w:val="none" w:sz="0" w:space="0" w:color="auto"/>
        <w:right w:val="none" w:sz="0" w:space="0" w:color="auto"/>
      </w:divBdr>
      <w:divsChild>
        <w:div w:id="1505778199">
          <w:marLeft w:val="-195"/>
          <w:marRight w:val="-195"/>
          <w:marTop w:val="0"/>
          <w:marBottom w:val="0"/>
          <w:divBdr>
            <w:top w:val="none" w:sz="0" w:space="0" w:color="auto"/>
            <w:left w:val="none" w:sz="0" w:space="0" w:color="auto"/>
            <w:bottom w:val="none" w:sz="0" w:space="0" w:color="auto"/>
            <w:right w:val="none" w:sz="0" w:space="0" w:color="auto"/>
          </w:divBdr>
          <w:divsChild>
            <w:div w:id="1885671647">
              <w:marLeft w:val="0"/>
              <w:marRight w:val="0"/>
              <w:marTop w:val="0"/>
              <w:marBottom w:val="0"/>
              <w:divBdr>
                <w:top w:val="none" w:sz="0" w:space="0" w:color="auto"/>
                <w:left w:val="none" w:sz="0" w:space="0" w:color="auto"/>
                <w:bottom w:val="none" w:sz="0" w:space="0" w:color="auto"/>
                <w:right w:val="none" w:sz="0" w:space="0" w:color="auto"/>
              </w:divBdr>
            </w:div>
          </w:divsChild>
        </w:div>
        <w:div w:id="926620659">
          <w:marLeft w:val="-195"/>
          <w:marRight w:val="-195"/>
          <w:marTop w:val="0"/>
          <w:marBottom w:val="0"/>
          <w:divBdr>
            <w:top w:val="none" w:sz="0" w:space="0" w:color="auto"/>
            <w:left w:val="none" w:sz="0" w:space="0" w:color="auto"/>
            <w:bottom w:val="none" w:sz="0" w:space="0" w:color="auto"/>
            <w:right w:val="none" w:sz="0" w:space="0" w:color="auto"/>
          </w:divBdr>
          <w:divsChild>
            <w:div w:id="1154221946">
              <w:marLeft w:val="0"/>
              <w:marRight w:val="0"/>
              <w:marTop w:val="0"/>
              <w:marBottom w:val="0"/>
              <w:divBdr>
                <w:top w:val="none" w:sz="0" w:space="0" w:color="auto"/>
                <w:left w:val="none" w:sz="0" w:space="0" w:color="auto"/>
                <w:bottom w:val="none" w:sz="0" w:space="0" w:color="auto"/>
                <w:right w:val="none" w:sz="0" w:space="0" w:color="auto"/>
              </w:divBdr>
            </w:div>
            <w:div w:id="1378972965">
              <w:marLeft w:val="0"/>
              <w:marRight w:val="0"/>
              <w:marTop w:val="0"/>
              <w:marBottom w:val="0"/>
              <w:divBdr>
                <w:top w:val="none" w:sz="0" w:space="0" w:color="auto"/>
                <w:left w:val="none" w:sz="0" w:space="0" w:color="auto"/>
                <w:bottom w:val="none" w:sz="0" w:space="0" w:color="auto"/>
                <w:right w:val="none" w:sz="0" w:space="0" w:color="auto"/>
              </w:divBdr>
            </w:div>
          </w:divsChild>
        </w:div>
        <w:div w:id="1027486326">
          <w:marLeft w:val="-195"/>
          <w:marRight w:val="-195"/>
          <w:marTop w:val="0"/>
          <w:marBottom w:val="0"/>
          <w:divBdr>
            <w:top w:val="none" w:sz="0" w:space="0" w:color="auto"/>
            <w:left w:val="none" w:sz="0" w:space="0" w:color="auto"/>
            <w:bottom w:val="none" w:sz="0" w:space="0" w:color="auto"/>
            <w:right w:val="none" w:sz="0" w:space="0" w:color="auto"/>
          </w:divBdr>
          <w:divsChild>
            <w:div w:id="924142974">
              <w:marLeft w:val="0"/>
              <w:marRight w:val="0"/>
              <w:marTop w:val="0"/>
              <w:marBottom w:val="0"/>
              <w:divBdr>
                <w:top w:val="none" w:sz="0" w:space="0" w:color="auto"/>
                <w:left w:val="none" w:sz="0" w:space="0" w:color="auto"/>
                <w:bottom w:val="none" w:sz="0" w:space="0" w:color="auto"/>
                <w:right w:val="none" w:sz="0" w:space="0" w:color="auto"/>
              </w:divBdr>
            </w:div>
            <w:div w:id="211401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37755">
      <w:bodyDiv w:val="1"/>
      <w:marLeft w:val="0"/>
      <w:marRight w:val="0"/>
      <w:marTop w:val="0"/>
      <w:marBottom w:val="0"/>
      <w:divBdr>
        <w:top w:val="none" w:sz="0" w:space="0" w:color="auto"/>
        <w:left w:val="none" w:sz="0" w:space="0" w:color="auto"/>
        <w:bottom w:val="none" w:sz="0" w:space="0" w:color="auto"/>
        <w:right w:val="none" w:sz="0" w:space="0" w:color="auto"/>
      </w:divBdr>
    </w:div>
    <w:div w:id="1606615846">
      <w:bodyDiv w:val="1"/>
      <w:marLeft w:val="0"/>
      <w:marRight w:val="0"/>
      <w:marTop w:val="0"/>
      <w:marBottom w:val="0"/>
      <w:divBdr>
        <w:top w:val="none" w:sz="0" w:space="0" w:color="auto"/>
        <w:left w:val="none" w:sz="0" w:space="0" w:color="auto"/>
        <w:bottom w:val="none" w:sz="0" w:space="0" w:color="auto"/>
        <w:right w:val="none" w:sz="0" w:space="0" w:color="auto"/>
      </w:divBdr>
    </w:div>
    <w:div w:id="1611938396">
      <w:bodyDiv w:val="1"/>
      <w:marLeft w:val="0"/>
      <w:marRight w:val="0"/>
      <w:marTop w:val="0"/>
      <w:marBottom w:val="0"/>
      <w:divBdr>
        <w:top w:val="none" w:sz="0" w:space="0" w:color="auto"/>
        <w:left w:val="none" w:sz="0" w:space="0" w:color="auto"/>
        <w:bottom w:val="none" w:sz="0" w:space="0" w:color="auto"/>
        <w:right w:val="none" w:sz="0" w:space="0" w:color="auto"/>
      </w:divBdr>
    </w:div>
    <w:div w:id="1620646063">
      <w:bodyDiv w:val="1"/>
      <w:marLeft w:val="0"/>
      <w:marRight w:val="0"/>
      <w:marTop w:val="0"/>
      <w:marBottom w:val="0"/>
      <w:divBdr>
        <w:top w:val="none" w:sz="0" w:space="0" w:color="auto"/>
        <w:left w:val="none" w:sz="0" w:space="0" w:color="auto"/>
        <w:bottom w:val="none" w:sz="0" w:space="0" w:color="auto"/>
        <w:right w:val="none" w:sz="0" w:space="0" w:color="auto"/>
      </w:divBdr>
    </w:div>
    <w:div w:id="1631549460">
      <w:bodyDiv w:val="1"/>
      <w:marLeft w:val="0"/>
      <w:marRight w:val="0"/>
      <w:marTop w:val="0"/>
      <w:marBottom w:val="0"/>
      <w:divBdr>
        <w:top w:val="none" w:sz="0" w:space="0" w:color="auto"/>
        <w:left w:val="none" w:sz="0" w:space="0" w:color="auto"/>
        <w:bottom w:val="none" w:sz="0" w:space="0" w:color="auto"/>
        <w:right w:val="none" w:sz="0" w:space="0" w:color="auto"/>
      </w:divBdr>
    </w:div>
    <w:div w:id="1654411101">
      <w:bodyDiv w:val="1"/>
      <w:marLeft w:val="0"/>
      <w:marRight w:val="0"/>
      <w:marTop w:val="0"/>
      <w:marBottom w:val="0"/>
      <w:divBdr>
        <w:top w:val="none" w:sz="0" w:space="0" w:color="auto"/>
        <w:left w:val="none" w:sz="0" w:space="0" w:color="auto"/>
        <w:bottom w:val="none" w:sz="0" w:space="0" w:color="auto"/>
        <w:right w:val="none" w:sz="0" w:space="0" w:color="auto"/>
      </w:divBdr>
    </w:div>
    <w:div w:id="1667587841">
      <w:bodyDiv w:val="1"/>
      <w:marLeft w:val="0"/>
      <w:marRight w:val="0"/>
      <w:marTop w:val="0"/>
      <w:marBottom w:val="0"/>
      <w:divBdr>
        <w:top w:val="none" w:sz="0" w:space="0" w:color="auto"/>
        <w:left w:val="none" w:sz="0" w:space="0" w:color="auto"/>
        <w:bottom w:val="none" w:sz="0" w:space="0" w:color="auto"/>
        <w:right w:val="none" w:sz="0" w:space="0" w:color="auto"/>
      </w:divBdr>
    </w:div>
    <w:div w:id="1669598509">
      <w:bodyDiv w:val="1"/>
      <w:marLeft w:val="0"/>
      <w:marRight w:val="0"/>
      <w:marTop w:val="0"/>
      <w:marBottom w:val="0"/>
      <w:divBdr>
        <w:top w:val="none" w:sz="0" w:space="0" w:color="auto"/>
        <w:left w:val="none" w:sz="0" w:space="0" w:color="auto"/>
        <w:bottom w:val="none" w:sz="0" w:space="0" w:color="auto"/>
        <w:right w:val="none" w:sz="0" w:space="0" w:color="auto"/>
      </w:divBdr>
    </w:div>
    <w:div w:id="1672564843">
      <w:bodyDiv w:val="1"/>
      <w:marLeft w:val="0"/>
      <w:marRight w:val="0"/>
      <w:marTop w:val="0"/>
      <w:marBottom w:val="0"/>
      <w:divBdr>
        <w:top w:val="none" w:sz="0" w:space="0" w:color="auto"/>
        <w:left w:val="none" w:sz="0" w:space="0" w:color="auto"/>
        <w:bottom w:val="none" w:sz="0" w:space="0" w:color="auto"/>
        <w:right w:val="none" w:sz="0" w:space="0" w:color="auto"/>
      </w:divBdr>
    </w:div>
    <w:div w:id="1713576659">
      <w:bodyDiv w:val="1"/>
      <w:marLeft w:val="0"/>
      <w:marRight w:val="0"/>
      <w:marTop w:val="0"/>
      <w:marBottom w:val="0"/>
      <w:divBdr>
        <w:top w:val="none" w:sz="0" w:space="0" w:color="auto"/>
        <w:left w:val="none" w:sz="0" w:space="0" w:color="auto"/>
        <w:bottom w:val="none" w:sz="0" w:space="0" w:color="auto"/>
        <w:right w:val="none" w:sz="0" w:space="0" w:color="auto"/>
      </w:divBdr>
    </w:div>
    <w:div w:id="1723408919">
      <w:bodyDiv w:val="1"/>
      <w:marLeft w:val="0"/>
      <w:marRight w:val="0"/>
      <w:marTop w:val="0"/>
      <w:marBottom w:val="0"/>
      <w:divBdr>
        <w:top w:val="none" w:sz="0" w:space="0" w:color="auto"/>
        <w:left w:val="none" w:sz="0" w:space="0" w:color="auto"/>
        <w:bottom w:val="none" w:sz="0" w:space="0" w:color="auto"/>
        <w:right w:val="none" w:sz="0" w:space="0" w:color="auto"/>
      </w:divBdr>
    </w:div>
    <w:div w:id="1740207079">
      <w:bodyDiv w:val="1"/>
      <w:marLeft w:val="0"/>
      <w:marRight w:val="0"/>
      <w:marTop w:val="0"/>
      <w:marBottom w:val="0"/>
      <w:divBdr>
        <w:top w:val="none" w:sz="0" w:space="0" w:color="auto"/>
        <w:left w:val="none" w:sz="0" w:space="0" w:color="auto"/>
        <w:bottom w:val="none" w:sz="0" w:space="0" w:color="auto"/>
        <w:right w:val="none" w:sz="0" w:space="0" w:color="auto"/>
      </w:divBdr>
    </w:div>
    <w:div w:id="1768691839">
      <w:bodyDiv w:val="1"/>
      <w:marLeft w:val="0"/>
      <w:marRight w:val="0"/>
      <w:marTop w:val="0"/>
      <w:marBottom w:val="0"/>
      <w:divBdr>
        <w:top w:val="none" w:sz="0" w:space="0" w:color="auto"/>
        <w:left w:val="none" w:sz="0" w:space="0" w:color="auto"/>
        <w:bottom w:val="none" w:sz="0" w:space="0" w:color="auto"/>
        <w:right w:val="none" w:sz="0" w:space="0" w:color="auto"/>
      </w:divBdr>
    </w:div>
    <w:div w:id="1771969485">
      <w:bodyDiv w:val="1"/>
      <w:marLeft w:val="0"/>
      <w:marRight w:val="0"/>
      <w:marTop w:val="0"/>
      <w:marBottom w:val="0"/>
      <w:divBdr>
        <w:top w:val="none" w:sz="0" w:space="0" w:color="auto"/>
        <w:left w:val="none" w:sz="0" w:space="0" w:color="auto"/>
        <w:bottom w:val="none" w:sz="0" w:space="0" w:color="auto"/>
        <w:right w:val="none" w:sz="0" w:space="0" w:color="auto"/>
      </w:divBdr>
    </w:div>
    <w:div w:id="1802066130">
      <w:bodyDiv w:val="1"/>
      <w:marLeft w:val="0"/>
      <w:marRight w:val="0"/>
      <w:marTop w:val="0"/>
      <w:marBottom w:val="0"/>
      <w:divBdr>
        <w:top w:val="none" w:sz="0" w:space="0" w:color="auto"/>
        <w:left w:val="none" w:sz="0" w:space="0" w:color="auto"/>
        <w:bottom w:val="none" w:sz="0" w:space="0" w:color="auto"/>
        <w:right w:val="none" w:sz="0" w:space="0" w:color="auto"/>
      </w:divBdr>
    </w:div>
    <w:div w:id="1831405670">
      <w:bodyDiv w:val="1"/>
      <w:marLeft w:val="0"/>
      <w:marRight w:val="0"/>
      <w:marTop w:val="0"/>
      <w:marBottom w:val="0"/>
      <w:divBdr>
        <w:top w:val="none" w:sz="0" w:space="0" w:color="auto"/>
        <w:left w:val="none" w:sz="0" w:space="0" w:color="auto"/>
        <w:bottom w:val="none" w:sz="0" w:space="0" w:color="auto"/>
        <w:right w:val="none" w:sz="0" w:space="0" w:color="auto"/>
      </w:divBdr>
    </w:div>
    <w:div w:id="1859152727">
      <w:bodyDiv w:val="1"/>
      <w:marLeft w:val="0"/>
      <w:marRight w:val="0"/>
      <w:marTop w:val="0"/>
      <w:marBottom w:val="0"/>
      <w:divBdr>
        <w:top w:val="none" w:sz="0" w:space="0" w:color="auto"/>
        <w:left w:val="none" w:sz="0" w:space="0" w:color="auto"/>
        <w:bottom w:val="none" w:sz="0" w:space="0" w:color="auto"/>
        <w:right w:val="none" w:sz="0" w:space="0" w:color="auto"/>
      </w:divBdr>
    </w:div>
    <w:div w:id="1859850375">
      <w:bodyDiv w:val="1"/>
      <w:marLeft w:val="0"/>
      <w:marRight w:val="0"/>
      <w:marTop w:val="0"/>
      <w:marBottom w:val="0"/>
      <w:divBdr>
        <w:top w:val="none" w:sz="0" w:space="0" w:color="auto"/>
        <w:left w:val="none" w:sz="0" w:space="0" w:color="auto"/>
        <w:bottom w:val="none" w:sz="0" w:space="0" w:color="auto"/>
        <w:right w:val="none" w:sz="0" w:space="0" w:color="auto"/>
      </w:divBdr>
    </w:div>
    <w:div w:id="1883399217">
      <w:bodyDiv w:val="1"/>
      <w:marLeft w:val="0"/>
      <w:marRight w:val="0"/>
      <w:marTop w:val="0"/>
      <w:marBottom w:val="0"/>
      <w:divBdr>
        <w:top w:val="none" w:sz="0" w:space="0" w:color="auto"/>
        <w:left w:val="none" w:sz="0" w:space="0" w:color="auto"/>
        <w:bottom w:val="none" w:sz="0" w:space="0" w:color="auto"/>
        <w:right w:val="none" w:sz="0" w:space="0" w:color="auto"/>
      </w:divBdr>
    </w:div>
    <w:div w:id="1914118286">
      <w:bodyDiv w:val="1"/>
      <w:marLeft w:val="0"/>
      <w:marRight w:val="0"/>
      <w:marTop w:val="0"/>
      <w:marBottom w:val="0"/>
      <w:divBdr>
        <w:top w:val="none" w:sz="0" w:space="0" w:color="auto"/>
        <w:left w:val="none" w:sz="0" w:space="0" w:color="auto"/>
        <w:bottom w:val="none" w:sz="0" w:space="0" w:color="auto"/>
        <w:right w:val="none" w:sz="0" w:space="0" w:color="auto"/>
      </w:divBdr>
    </w:div>
    <w:div w:id="1942569208">
      <w:bodyDiv w:val="1"/>
      <w:marLeft w:val="0"/>
      <w:marRight w:val="0"/>
      <w:marTop w:val="0"/>
      <w:marBottom w:val="0"/>
      <w:divBdr>
        <w:top w:val="none" w:sz="0" w:space="0" w:color="auto"/>
        <w:left w:val="none" w:sz="0" w:space="0" w:color="auto"/>
        <w:bottom w:val="none" w:sz="0" w:space="0" w:color="auto"/>
        <w:right w:val="none" w:sz="0" w:space="0" w:color="auto"/>
      </w:divBdr>
    </w:div>
    <w:div w:id="1946111631">
      <w:bodyDiv w:val="1"/>
      <w:marLeft w:val="0"/>
      <w:marRight w:val="0"/>
      <w:marTop w:val="0"/>
      <w:marBottom w:val="0"/>
      <w:divBdr>
        <w:top w:val="none" w:sz="0" w:space="0" w:color="auto"/>
        <w:left w:val="none" w:sz="0" w:space="0" w:color="auto"/>
        <w:bottom w:val="none" w:sz="0" w:space="0" w:color="auto"/>
        <w:right w:val="none" w:sz="0" w:space="0" w:color="auto"/>
      </w:divBdr>
    </w:div>
    <w:div w:id="1955549532">
      <w:bodyDiv w:val="1"/>
      <w:marLeft w:val="0"/>
      <w:marRight w:val="0"/>
      <w:marTop w:val="0"/>
      <w:marBottom w:val="0"/>
      <w:divBdr>
        <w:top w:val="none" w:sz="0" w:space="0" w:color="auto"/>
        <w:left w:val="none" w:sz="0" w:space="0" w:color="auto"/>
        <w:bottom w:val="none" w:sz="0" w:space="0" w:color="auto"/>
        <w:right w:val="none" w:sz="0" w:space="0" w:color="auto"/>
      </w:divBdr>
    </w:div>
    <w:div w:id="1964145388">
      <w:bodyDiv w:val="1"/>
      <w:marLeft w:val="0"/>
      <w:marRight w:val="0"/>
      <w:marTop w:val="0"/>
      <w:marBottom w:val="0"/>
      <w:divBdr>
        <w:top w:val="none" w:sz="0" w:space="0" w:color="auto"/>
        <w:left w:val="none" w:sz="0" w:space="0" w:color="auto"/>
        <w:bottom w:val="none" w:sz="0" w:space="0" w:color="auto"/>
        <w:right w:val="none" w:sz="0" w:space="0" w:color="auto"/>
      </w:divBdr>
    </w:div>
    <w:div w:id="1973097251">
      <w:bodyDiv w:val="1"/>
      <w:marLeft w:val="0"/>
      <w:marRight w:val="0"/>
      <w:marTop w:val="0"/>
      <w:marBottom w:val="0"/>
      <w:divBdr>
        <w:top w:val="none" w:sz="0" w:space="0" w:color="auto"/>
        <w:left w:val="none" w:sz="0" w:space="0" w:color="auto"/>
        <w:bottom w:val="none" w:sz="0" w:space="0" w:color="auto"/>
        <w:right w:val="none" w:sz="0" w:space="0" w:color="auto"/>
      </w:divBdr>
    </w:div>
    <w:div w:id="1995644767">
      <w:bodyDiv w:val="1"/>
      <w:marLeft w:val="0"/>
      <w:marRight w:val="0"/>
      <w:marTop w:val="0"/>
      <w:marBottom w:val="0"/>
      <w:divBdr>
        <w:top w:val="none" w:sz="0" w:space="0" w:color="auto"/>
        <w:left w:val="none" w:sz="0" w:space="0" w:color="auto"/>
        <w:bottom w:val="none" w:sz="0" w:space="0" w:color="auto"/>
        <w:right w:val="none" w:sz="0" w:space="0" w:color="auto"/>
      </w:divBdr>
    </w:div>
    <w:div w:id="1997145585">
      <w:bodyDiv w:val="1"/>
      <w:marLeft w:val="0"/>
      <w:marRight w:val="0"/>
      <w:marTop w:val="0"/>
      <w:marBottom w:val="0"/>
      <w:divBdr>
        <w:top w:val="none" w:sz="0" w:space="0" w:color="auto"/>
        <w:left w:val="none" w:sz="0" w:space="0" w:color="auto"/>
        <w:bottom w:val="none" w:sz="0" w:space="0" w:color="auto"/>
        <w:right w:val="none" w:sz="0" w:space="0" w:color="auto"/>
      </w:divBdr>
    </w:div>
    <w:div w:id="2014408383">
      <w:bodyDiv w:val="1"/>
      <w:marLeft w:val="0"/>
      <w:marRight w:val="0"/>
      <w:marTop w:val="0"/>
      <w:marBottom w:val="0"/>
      <w:divBdr>
        <w:top w:val="none" w:sz="0" w:space="0" w:color="auto"/>
        <w:left w:val="none" w:sz="0" w:space="0" w:color="auto"/>
        <w:bottom w:val="none" w:sz="0" w:space="0" w:color="auto"/>
        <w:right w:val="none" w:sz="0" w:space="0" w:color="auto"/>
      </w:divBdr>
    </w:div>
    <w:div w:id="2024236095">
      <w:bodyDiv w:val="1"/>
      <w:marLeft w:val="0"/>
      <w:marRight w:val="0"/>
      <w:marTop w:val="0"/>
      <w:marBottom w:val="0"/>
      <w:divBdr>
        <w:top w:val="none" w:sz="0" w:space="0" w:color="auto"/>
        <w:left w:val="none" w:sz="0" w:space="0" w:color="auto"/>
        <w:bottom w:val="none" w:sz="0" w:space="0" w:color="auto"/>
        <w:right w:val="none" w:sz="0" w:space="0" w:color="auto"/>
      </w:divBdr>
      <w:divsChild>
        <w:div w:id="1082021129">
          <w:marLeft w:val="0"/>
          <w:marRight w:val="0"/>
          <w:marTop w:val="0"/>
          <w:marBottom w:val="0"/>
          <w:divBdr>
            <w:top w:val="none" w:sz="0" w:space="0" w:color="auto"/>
            <w:left w:val="none" w:sz="0" w:space="0" w:color="auto"/>
            <w:bottom w:val="none" w:sz="0" w:space="0" w:color="auto"/>
            <w:right w:val="none" w:sz="0" w:space="0" w:color="auto"/>
          </w:divBdr>
        </w:div>
        <w:div w:id="1793397160">
          <w:marLeft w:val="0"/>
          <w:marRight w:val="0"/>
          <w:marTop w:val="0"/>
          <w:marBottom w:val="0"/>
          <w:divBdr>
            <w:top w:val="none" w:sz="0" w:space="0" w:color="auto"/>
            <w:left w:val="none" w:sz="0" w:space="0" w:color="auto"/>
            <w:bottom w:val="none" w:sz="0" w:space="0" w:color="auto"/>
            <w:right w:val="none" w:sz="0" w:space="0" w:color="auto"/>
          </w:divBdr>
        </w:div>
        <w:div w:id="1946499543">
          <w:marLeft w:val="0"/>
          <w:marRight w:val="0"/>
          <w:marTop w:val="0"/>
          <w:marBottom w:val="0"/>
          <w:divBdr>
            <w:top w:val="none" w:sz="0" w:space="0" w:color="auto"/>
            <w:left w:val="none" w:sz="0" w:space="0" w:color="auto"/>
            <w:bottom w:val="none" w:sz="0" w:space="0" w:color="auto"/>
            <w:right w:val="none" w:sz="0" w:space="0" w:color="auto"/>
          </w:divBdr>
        </w:div>
        <w:div w:id="2078553508">
          <w:marLeft w:val="0"/>
          <w:marRight w:val="0"/>
          <w:marTop w:val="0"/>
          <w:marBottom w:val="0"/>
          <w:divBdr>
            <w:top w:val="none" w:sz="0" w:space="0" w:color="auto"/>
            <w:left w:val="none" w:sz="0" w:space="0" w:color="auto"/>
            <w:bottom w:val="none" w:sz="0" w:space="0" w:color="auto"/>
            <w:right w:val="none" w:sz="0" w:space="0" w:color="auto"/>
          </w:divBdr>
        </w:div>
        <w:div w:id="2081558370">
          <w:marLeft w:val="0"/>
          <w:marRight w:val="0"/>
          <w:marTop w:val="0"/>
          <w:marBottom w:val="0"/>
          <w:divBdr>
            <w:top w:val="none" w:sz="0" w:space="0" w:color="auto"/>
            <w:left w:val="none" w:sz="0" w:space="0" w:color="auto"/>
            <w:bottom w:val="none" w:sz="0" w:space="0" w:color="auto"/>
            <w:right w:val="none" w:sz="0" w:space="0" w:color="auto"/>
          </w:divBdr>
        </w:div>
        <w:div w:id="646670236">
          <w:marLeft w:val="0"/>
          <w:marRight w:val="0"/>
          <w:marTop w:val="0"/>
          <w:marBottom w:val="0"/>
          <w:divBdr>
            <w:top w:val="none" w:sz="0" w:space="0" w:color="auto"/>
            <w:left w:val="none" w:sz="0" w:space="0" w:color="auto"/>
            <w:bottom w:val="none" w:sz="0" w:space="0" w:color="auto"/>
            <w:right w:val="none" w:sz="0" w:space="0" w:color="auto"/>
          </w:divBdr>
        </w:div>
        <w:div w:id="32001896">
          <w:marLeft w:val="0"/>
          <w:marRight w:val="0"/>
          <w:marTop w:val="0"/>
          <w:marBottom w:val="0"/>
          <w:divBdr>
            <w:top w:val="none" w:sz="0" w:space="0" w:color="auto"/>
            <w:left w:val="none" w:sz="0" w:space="0" w:color="auto"/>
            <w:bottom w:val="none" w:sz="0" w:space="0" w:color="auto"/>
            <w:right w:val="none" w:sz="0" w:space="0" w:color="auto"/>
          </w:divBdr>
        </w:div>
        <w:div w:id="1870025664">
          <w:marLeft w:val="0"/>
          <w:marRight w:val="0"/>
          <w:marTop w:val="0"/>
          <w:marBottom w:val="0"/>
          <w:divBdr>
            <w:top w:val="none" w:sz="0" w:space="0" w:color="auto"/>
            <w:left w:val="none" w:sz="0" w:space="0" w:color="auto"/>
            <w:bottom w:val="none" w:sz="0" w:space="0" w:color="auto"/>
            <w:right w:val="none" w:sz="0" w:space="0" w:color="auto"/>
          </w:divBdr>
        </w:div>
        <w:div w:id="418988538">
          <w:marLeft w:val="0"/>
          <w:marRight w:val="0"/>
          <w:marTop w:val="0"/>
          <w:marBottom w:val="0"/>
          <w:divBdr>
            <w:top w:val="none" w:sz="0" w:space="0" w:color="auto"/>
            <w:left w:val="none" w:sz="0" w:space="0" w:color="auto"/>
            <w:bottom w:val="none" w:sz="0" w:space="0" w:color="auto"/>
            <w:right w:val="none" w:sz="0" w:space="0" w:color="auto"/>
          </w:divBdr>
        </w:div>
        <w:div w:id="797066231">
          <w:marLeft w:val="0"/>
          <w:marRight w:val="0"/>
          <w:marTop w:val="0"/>
          <w:marBottom w:val="0"/>
          <w:divBdr>
            <w:top w:val="none" w:sz="0" w:space="0" w:color="auto"/>
            <w:left w:val="none" w:sz="0" w:space="0" w:color="auto"/>
            <w:bottom w:val="none" w:sz="0" w:space="0" w:color="auto"/>
            <w:right w:val="none" w:sz="0" w:space="0" w:color="auto"/>
          </w:divBdr>
        </w:div>
      </w:divsChild>
    </w:div>
    <w:div w:id="2024741052">
      <w:bodyDiv w:val="1"/>
      <w:marLeft w:val="0"/>
      <w:marRight w:val="0"/>
      <w:marTop w:val="0"/>
      <w:marBottom w:val="0"/>
      <w:divBdr>
        <w:top w:val="none" w:sz="0" w:space="0" w:color="auto"/>
        <w:left w:val="none" w:sz="0" w:space="0" w:color="auto"/>
        <w:bottom w:val="none" w:sz="0" w:space="0" w:color="auto"/>
        <w:right w:val="none" w:sz="0" w:space="0" w:color="auto"/>
      </w:divBdr>
    </w:div>
    <w:div w:id="2064600318">
      <w:bodyDiv w:val="1"/>
      <w:marLeft w:val="0"/>
      <w:marRight w:val="0"/>
      <w:marTop w:val="0"/>
      <w:marBottom w:val="0"/>
      <w:divBdr>
        <w:top w:val="none" w:sz="0" w:space="0" w:color="auto"/>
        <w:left w:val="none" w:sz="0" w:space="0" w:color="auto"/>
        <w:bottom w:val="none" w:sz="0" w:space="0" w:color="auto"/>
        <w:right w:val="none" w:sz="0" w:space="0" w:color="auto"/>
      </w:divBdr>
    </w:div>
    <w:div w:id="2089963488">
      <w:bodyDiv w:val="1"/>
      <w:marLeft w:val="0"/>
      <w:marRight w:val="0"/>
      <w:marTop w:val="0"/>
      <w:marBottom w:val="0"/>
      <w:divBdr>
        <w:top w:val="none" w:sz="0" w:space="0" w:color="auto"/>
        <w:left w:val="none" w:sz="0" w:space="0" w:color="auto"/>
        <w:bottom w:val="none" w:sz="0" w:space="0" w:color="auto"/>
        <w:right w:val="none" w:sz="0" w:space="0" w:color="auto"/>
      </w:divBdr>
    </w:div>
    <w:div w:id="214126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0E6E8-907E-497B-BBF6-D17275B4C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3171</TotalTime>
  <Pages>2</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Hartley</dc:creator>
  <cp:keywords/>
  <dc:description/>
  <cp:lastModifiedBy>Nick Hartley</cp:lastModifiedBy>
  <cp:revision>2562</cp:revision>
  <dcterms:created xsi:type="dcterms:W3CDTF">2022-11-16T18:16:00Z</dcterms:created>
  <dcterms:modified xsi:type="dcterms:W3CDTF">2026-10-07T11:22:00Z</dcterms:modified>
</cp:coreProperties>
</file>